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pPr w:leftFromText="180" w:rightFromText="180" w:vertAnchor="text" w:horzAnchor="page" w:tblpX="1729" w:tblpY="-179"/>
        <w:tblW w:w="0" w:type="auto"/>
        <w:tblLook w:val="04A0" w:firstRow="1" w:lastRow="0" w:firstColumn="1" w:lastColumn="0" w:noHBand="0" w:noVBand="1"/>
      </w:tblPr>
      <w:tblGrid>
        <w:gridCol w:w="8856"/>
      </w:tblGrid>
      <w:tr w:rsidR="0042040E" w:rsidRPr="00A8235F" w14:paraId="0AAD8406" w14:textId="77777777" w:rsidTr="0042040E">
        <w:tc>
          <w:tcPr>
            <w:tcW w:w="8856" w:type="dxa"/>
          </w:tcPr>
          <w:p w14:paraId="1E6BF2E2" w14:textId="48696CF6" w:rsidR="0042040E" w:rsidRDefault="0042040E" w:rsidP="0042040E">
            <w:pPr>
              <w:rPr>
                <w:rFonts w:ascii="Georgia" w:hAnsi="Georgia"/>
                <w:b/>
                <w:bCs/>
                <w:i/>
                <w:sz w:val="32"/>
                <w:szCs w:val="32"/>
              </w:rPr>
            </w:pPr>
            <w:r w:rsidRPr="004505ED">
              <w:rPr>
                <w:rFonts w:ascii="Georgia" w:hAnsi="Georgia"/>
                <w:bCs/>
                <w:sz w:val="32"/>
                <w:szCs w:val="32"/>
              </w:rPr>
              <w:t>Lesson Title:</w:t>
            </w:r>
            <w:r w:rsidRPr="00A8235F">
              <w:rPr>
                <w:rFonts w:ascii="Georgia" w:hAnsi="Georgia"/>
                <w:b/>
                <w:bCs/>
                <w:sz w:val="32"/>
                <w:szCs w:val="32"/>
              </w:rPr>
              <w:t xml:space="preserve"> </w:t>
            </w:r>
            <w:r w:rsidRPr="004505ED">
              <w:rPr>
                <w:rFonts w:ascii="Georgia" w:hAnsi="Georgia"/>
                <w:b/>
                <w:bCs/>
                <w:i/>
                <w:sz w:val="32"/>
                <w:szCs w:val="32"/>
              </w:rPr>
              <w:t xml:space="preserve">How to </w:t>
            </w:r>
            <w:r w:rsidR="00D40460">
              <w:rPr>
                <w:rFonts w:ascii="Georgia" w:hAnsi="Georgia"/>
                <w:b/>
                <w:bCs/>
                <w:i/>
                <w:sz w:val="32"/>
                <w:szCs w:val="32"/>
              </w:rPr>
              <w:t>Create Simple Book Reports</w:t>
            </w:r>
            <w:r w:rsidRPr="004505ED">
              <w:rPr>
                <w:rFonts w:ascii="Georgia" w:hAnsi="Georgia"/>
                <w:b/>
                <w:bCs/>
                <w:i/>
                <w:sz w:val="32"/>
                <w:szCs w:val="32"/>
              </w:rPr>
              <w:t xml:space="preserve"> </w:t>
            </w:r>
          </w:p>
          <w:p w14:paraId="2C68D9D2" w14:textId="4D790EC7" w:rsidR="00EB2B28" w:rsidRPr="00A8235F" w:rsidRDefault="00EB2B28" w:rsidP="0042040E">
            <w:pPr>
              <w:rPr>
                <w:rFonts w:ascii="Georgia" w:hAnsi="Georgia"/>
                <w:b/>
                <w:bCs/>
                <w:sz w:val="32"/>
                <w:szCs w:val="32"/>
              </w:rPr>
            </w:pPr>
            <w:r>
              <w:rPr>
                <w:rFonts w:ascii="Georgia" w:hAnsi="Georgia"/>
                <w:b/>
                <w:bCs/>
                <w:i/>
                <w:sz w:val="32"/>
                <w:szCs w:val="32"/>
              </w:rPr>
              <w:t xml:space="preserve">                       Lesson 1</w:t>
            </w:r>
          </w:p>
          <w:p w14:paraId="2E519428" w14:textId="77777777" w:rsidR="0042040E" w:rsidRPr="00A8235F" w:rsidRDefault="0042040E" w:rsidP="0042040E">
            <w:pPr>
              <w:jc w:val="center"/>
              <w:rPr>
                <w:rFonts w:ascii="Georgia" w:hAnsi="Georgia"/>
              </w:rPr>
            </w:pPr>
          </w:p>
        </w:tc>
      </w:tr>
      <w:tr w:rsidR="0042040E" w:rsidRPr="00A8235F" w14:paraId="6B29C668" w14:textId="77777777" w:rsidTr="0042040E">
        <w:tc>
          <w:tcPr>
            <w:tcW w:w="8856" w:type="dxa"/>
          </w:tcPr>
          <w:p w14:paraId="4D09587E" w14:textId="60449773" w:rsidR="004505ED" w:rsidRDefault="004505ED" w:rsidP="004505ED">
            <w:pPr>
              <w:rPr>
                <w:rFonts w:ascii="Georgia" w:hAnsi="Georgia"/>
                <w:b/>
              </w:rPr>
            </w:pPr>
            <w:r>
              <w:rPr>
                <w:rFonts w:ascii="Georgia" w:hAnsi="Georgia"/>
                <w:b/>
              </w:rPr>
              <w:t xml:space="preserve">Grade:  </w:t>
            </w:r>
            <w:r w:rsidR="0042040E" w:rsidRPr="00A8235F">
              <w:rPr>
                <w:rFonts w:ascii="Georgia" w:hAnsi="Georgia"/>
                <w:b/>
              </w:rPr>
              <w:t xml:space="preserve">4   </w:t>
            </w:r>
          </w:p>
          <w:p w14:paraId="69980F47" w14:textId="7A94AC1E" w:rsidR="004505ED" w:rsidRDefault="0042040E" w:rsidP="004505ED">
            <w:pPr>
              <w:rPr>
                <w:rFonts w:ascii="Georgia" w:hAnsi="Georgia"/>
                <w:b/>
              </w:rPr>
            </w:pPr>
            <w:r w:rsidRPr="00A8235F">
              <w:rPr>
                <w:rFonts w:ascii="Georgia" w:hAnsi="Georgia"/>
                <w:b/>
              </w:rPr>
              <w:t xml:space="preserve">   </w:t>
            </w:r>
            <w:r w:rsidR="00100EA4">
              <w:rPr>
                <w:rFonts w:ascii="Georgia" w:hAnsi="Georgia"/>
                <w:b/>
              </w:rPr>
              <w:t xml:space="preserve">               </w:t>
            </w:r>
            <w:r w:rsidRPr="00A8235F">
              <w:rPr>
                <w:rFonts w:ascii="Georgia" w:hAnsi="Georgia"/>
                <w:b/>
              </w:rPr>
              <w:t xml:space="preserve">   </w:t>
            </w:r>
          </w:p>
          <w:p w14:paraId="45CC27D5" w14:textId="1D04B4C1" w:rsidR="004505ED" w:rsidRDefault="0042040E" w:rsidP="004505ED">
            <w:pPr>
              <w:rPr>
                <w:rFonts w:ascii="Georgia" w:hAnsi="Georgia"/>
                <w:b/>
              </w:rPr>
            </w:pPr>
            <w:r w:rsidRPr="00A8235F">
              <w:rPr>
                <w:rFonts w:ascii="Georgia" w:hAnsi="Georgia"/>
                <w:b/>
              </w:rPr>
              <w:t xml:space="preserve">Subject:  </w:t>
            </w:r>
            <w:r w:rsidR="00550D8B">
              <w:rPr>
                <w:rFonts w:ascii="Georgia" w:hAnsi="Georgia"/>
                <w:b/>
              </w:rPr>
              <w:t>Creating Simple Book Reports</w:t>
            </w:r>
          </w:p>
          <w:p w14:paraId="6B1307FF" w14:textId="44210067" w:rsidR="0042040E" w:rsidRPr="00A8235F" w:rsidRDefault="0042040E" w:rsidP="004505ED">
            <w:pPr>
              <w:rPr>
                <w:rFonts w:ascii="Georgia" w:hAnsi="Georgia"/>
                <w:b/>
              </w:rPr>
            </w:pPr>
            <w:r w:rsidRPr="00A8235F">
              <w:rPr>
                <w:rFonts w:ascii="Georgia" w:hAnsi="Georgia"/>
                <w:b/>
              </w:rPr>
              <w:t xml:space="preserve">Unit:  Language Arts </w:t>
            </w:r>
          </w:p>
          <w:p w14:paraId="5426AF8E" w14:textId="77777777" w:rsidR="0042040E" w:rsidRPr="00A8235F" w:rsidRDefault="0042040E" w:rsidP="0042040E">
            <w:pPr>
              <w:rPr>
                <w:rFonts w:ascii="Georgia" w:hAnsi="Georgia"/>
              </w:rPr>
            </w:pPr>
          </w:p>
        </w:tc>
      </w:tr>
      <w:tr w:rsidR="0042040E" w:rsidRPr="00A8235F" w14:paraId="6C5ADA22" w14:textId="77777777" w:rsidTr="0042040E">
        <w:tc>
          <w:tcPr>
            <w:tcW w:w="8856" w:type="dxa"/>
          </w:tcPr>
          <w:p w14:paraId="00CEF55F" w14:textId="77777777" w:rsidR="00550D8B" w:rsidRDefault="0042040E" w:rsidP="0042040E">
            <w:pPr>
              <w:rPr>
                <w:rFonts w:ascii="Georgia" w:hAnsi="Georgia"/>
              </w:rPr>
            </w:pPr>
            <w:r w:rsidRPr="00550D8B">
              <w:rPr>
                <w:rFonts w:ascii="Georgia" w:hAnsi="Georgia"/>
                <w:b/>
              </w:rPr>
              <w:t>Driving Question:</w:t>
            </w:r>
            <w:r w:rsidRPr="00A8235F">
              <w:rPr>
                <w:rFonts w:ascii="Georgia" w:hAnsi="Georgia"/>
                <w:b/>
              </w:rPr>
              <w:t xml:space="preserve"> </w:t>
            </w:r>
            <w:r w:rsidR="00550D8B" w:rsidRPr="00550D8B">
              <w:rPr>
                <w:rFonts w:ascii="Georgia" w:hAnsi="Georgia"/>
              </w:rPr>
              <w:t xml:space="preserve">How do I show what I learned about a book? </w:t>
            </w:r>
          </w:p>
          <w:p w14:paraId="3CAD6C3B" w14:textId="1EA7FE41" w:rsidR="0042040E" w:rsidRPr="00550D8B" w:rsidRDefault="00550D8B" w:rsidP="0042040E">
            <w:pPr>
              <w:rPr>
                <w:rFonts w:ascii="Georgia" w:hAnsi="Georgia"/>
              </w:rPr>
            </w:pPr>
            <w:r w:rsidRPr="00550D8B">
              <w:rPr>
                <w:rFonts w:ascii="Georgia" w:hAnsi="Georgia"/>
              </w:rPr>
              <w:t>How do I express my thoughts and opinions about the book?</w:t>
            </w:r>
          </w:p>
          <w:p w14:paraId="641DF55D" w14:textId="77777777" w:rsidR="0042040E" w:rsidRPr="00A8235F" w:rsidRDefault="0042040E" w:rsidP="0042040E">
            <w:pPr>
              <w:rPr>
                <w:rFonts w:ascii="Georgia" w:hAnsi="Georgia"/>
              </w:rPr>
            </w:pPr>
          </w:p>
        </w:tc>
      </w:tr>
      <w:tr w:rsidR="0042040E" w:rsidRPr="00A8235F" w14:paraId="329E19E4" w14:textId="77777777" w:rsidTr="0042040E">
        <w:tc>
          <w:tcPr>
            <w:tcW w:w="8856" w:type="dxa"/>
          </w:tcPr>
          <w:p w14:paraId="746F3306" w14:textId="77777777" w:rsidR="0042040E" w:rsidRPr="00D40460" w:rsidRDefault="0042040E" w:rsidP="0042040E">
            <w:pPr>
              <w:rPr>
                <w:rFonts w:ascii="Georgia" w:hAnsi="Georgia"/>
                <w:b/>
              </w:rPr>
            </w:pPr>
          </w:p>
          <w:p w14:paraId="32284356" w14:textId="533E766C" w:rsidR="00341B4D" w:rsidRPr="00D40460" w:rsidRDefault="00D40460" w:rsidP="00341B4D">
            <w:pPr>
              <w:rPr>
                <w:rFonts w:ascii="Georgia" w:hAnsi="Georgia"/>
                <w:b/>
              </w:rPr>
            </w:pPr>
            <w:r>
              <w:rPr>
                <w:rFonts w:ascii="Georgia" w:hAnsi="Georgia"/>
                <w:b/>
              </w:rPr>
              <w:t xml:space="preserve">NS </w:t>
            </w:r>
            <w:r w:rsidRPr="00D40460">
              <w:rPr>
                <w:rFonts w:ascii="Georgia" w:hAnsi="Georgia"/>
                <w:b/>
              </w:rPr>
              <w:t>L</w:t>
            </w:r>
            <w:r>
              <w:rPr>
                <w:rFonts w:ascii="Georgia" w:hAnsi="Georgia"/>
                <w:b/>
              </w:rPr>
              <w:t xml:space="preserve">anguage </w:t>
            </w:r>
            <w:r w:rsidRPr="00D40460">
              <w:rPr>
                <w:rFonts w:ascii="Georgia" w:hAnsi="Georgia"/>
                <w:b/>
              </w:rPr>
              <w:t>A</w:t>
            </w:r>
            <w:r>
              <w:rPr>
                <w:rFonts w:ascii="Georgia" w:hAnsi="Georgia"/>
                <w:b/>
              </w:rPr>
              <w:t>rts</w:t>
            </w:r>
            <w:r w:rsidRPr="00D40460">
              <w:rPr>
                <w:rFonts w:ascii="Georgia" w:hAnsi="Georgia"/>
                <w:b/>
              </w:rPr>
              <w:t xml:space="preserve"> </w:t>
            </w:r>
            <w:r w:rsidR="00341B4D" w:rsidRPr="00D40460">
              <w:rPr>
                <w:rFonts w:ascii="Georgia" w:hAnsi="Georgia"/>
                <w:b/>
              </w:rPr>
              <w:t xml:space="preserve">Curriculum Outcomes: </w:t>
            </w:r>
          </w:p>
          <w:p w14:paraId="4DAC14FB" w14:textId="77777777" w:rsidR="00341B4D" w:rsidRPr="00D40460" w:rsidRDefault="00341B4D" w:rsidP="00341B4D">
            <w:pPr>
              <w:rPr>
                <w:rFonts w:ascii="Georgia" w:hAnsi="Georgia"/>
                <w:b/>
              </w:rPr>
            </w:pPr>
          </w:p>
          <w:p w14:paraId="7F1D65D8" w14:textId="7F21714A" w:rsidR="00D40460" w:rsidRPr="00372DCC" w:rsidRDefault="009C1971" w:rsidP="00372DCC">
            <w:pPr>
              <w:widowControl w:val="0"/>
              <w:tabs>
                <w:tab w:val="left" w:pos="220"/>
                <w:tab w:val="left" w:pos="720"/>
              </w:tabs>
              <w:autoSpaceDE w:val="0"/>
              <w:autoSpaceDN w:val="0"/>
              <w:adjustRightInd w:val="0"/>
              <w:spacing w:after="240"/>
              <w:rPr>
                <w:rFonts w:ascii="Georgia" w:hAnsi="Georgia" w:cs="Times"/>
                <w:szCs w:val="20"/>
              </w:rPr>
            </w:pPr>
            <w:hyperlink r:id="rId7" w:history="1">
              <w:r w:rsidR="00372DCC" w:rsidRPr="00372DCC">
                <w:rPr>
                  <w:rStyle w:val="Hyperlink"/>
                  <w:rFonts w:ascii="Georgia" w:hAnsi="Georgia" w:cs="Calibri"/>
                  <w:szCs w:val="20"/>
                </w:rPr>
                <w:t>ELA 1.1</w:t>
              </w:r>
            </w:hyperlink>
            <w:proofErr w:type="gramStart"/>
            <w:r w:rsidR="00372DCC">
              <w:rPr>
                <w:rFonts w:ascii="Georgia" w:hAnsi="Georgia" w:cs="Calibri"/>
                <w:szCs w:val="20"/>
              </w:rPr>
              <w:t xml:space="preserve"> ,</w:t>
            </w:r>
            <w:proofErr w:type="gramEnd"/>
            <w:r w:rsidR="00372DCC">
              <w:rPr>
                <w:rFonts w:ascii="Georgia" w:hAnsi="Georgia" w:cs="Calibri"/>
                <w:szCs w:val="20"/>
              </w:rPr>
              <w:t xml:space="preserve"> </w:t>
            </w:r>
            <w:hyperlink r:id="rId8" w:history="1">
              <w:r w:rsidR="00D40460" w:rsidRPr="00372DCC">
                <w:rPr>
                  <w:rStyle w:val="Hyperlink"/>
                  <w:rFonts w:ascii="Georgia" w:hAnsi="Georgia" w:cs="Calibri"/>
                  <w:szCs w:val="20"/>
                </w:rPr>
                <w:t>1.4</w:t>
              </w:r>
            </w:hyperlink>
            <w:r w:rsidR="00D40460" w:rsidRPr="00D40460">
              <w:rPr>
                <w:rFonts w:ascii="Georgia" w:hAnsi="Georgia" w:cs="Calibri"/>
                <w:szCs w:val="20"/>
              </w:rPr>
              <w:t xml:space="preserve"> </w:t>
            </w:r>
            <w:r w:rsidR="00372DCC">
              <w:rPr>
                <w:rFonts w:ascii="Georgia" w:hAnsi="Georgia" w:cs="Calibri"/>
                <w:szCs w:val="20"/>
              </w:rPr>
              <w:t>,</w:t>
            </w:r>
            <w:r w:rsidR="00D40460" w:rsidRPr="00D40460">
              <w:rPr>
                <w:rFonts w:ascii="Georgia" w:hAnsi="Georgia" w:cs="Calibri"/>
                <w:szCs w:val="20"/>
              </w:rPr>
              <w:t xml:space="preserve">  </w:t>
            </w:r>
            <w:hyperlink r:id="rId9" w:history="1">
              <w:r w:rsidR="00372DCC" w:rsidRPr="00372DCC">
                <w:rPr>
                  <w:rStyle w:val="Hyperlink"/>
                  <w:rFonts w:ascii="Georgia" w:hAnsi="Georgia" w:cs="Calibri"/>
                  <w:szCs w:val="20"/>
                </w:rPr>
                <w:t>4.2</w:t>
              </w:r>
            </w:hyperlink>
            <w:r w:rsidR="00372DCC">
              <w:rPr>
                <w:rFonts w:ascii="Georgia" w:hAnsi="Georgia" w:cs="Calibri"/>
                <w:szCs w:val="20"/>
              </w:rPr>
              <w:t xml:space="preserve"> , </w:t>
            </w:r>
            <w:hyperlink r:id="rId10" w:history="1">
              <w:r w:rsidR="00372DCC" w:rsidRPr="00372DCC">
                <w:rPr>
                  <w:rStyle w:val="Hyperlink"/>
                  <w:rFonts w:ascii="Georgia" w:hAnsi="Georgia" w:cs="Calibri"/>
                  <w:szCs w:val="20"/>
                </w:rPr>
                <w:t>6.1</w:t>
              </w:r>
            </w:hyperlink>
            <w:r w:rsidR="00372DCC">
              <w:rPr>
                <w:rFonts w:ascii="Georgia" w:hAnsi="Georgia" w:cs="Calibri"/>
                <w:szCs w:val="20"/>
              </w:rPr>
              <w:t xml:space="preserve"> , </w:t>
            </w:r>
            <w:hyperlink r:id="rId11" w:history="1">
              <w:r w:rsidR="00372DCC" w:rsidRPr="00372DCC">
                <w:rPr>
                  <w:rStyle w:val="Hyperlink"/>
                  <w:rFonts w:ascii="Georgia" w:hAnsi="Georgia" w:cs="Calibri"/>
                  <w:szCs w:val="20"/>
                </w:rPr>
                <w:t>6.2</w:t>
              </w:r>
            </w:hyperlink>
            <w:r w:rsidR="00372DCC">
              <w:rPr>
                <w:rFonts w:ascii="Georgia" w:hAnsi="Georgia" w:cs="Calibri"/>
                <w:szCs w:val="20"/>
              </w:rPr>
              <w:t xml:space="preserve"> , </w:t>
            </w:r>
            <w:hyperlink r:id="rId12" w:history="1">
              <w:r w:rsidR="00372DCC" w:rsidRPr="00372DCC">
                <w:rPr>
                  <w:rStyle w:val="Hyperlink"/>
                  <w:rFonts w:ascii="Georgia" w:hAnsi="Georgia" w:cs="Calibri"/>
                  <w:szCs w:val="20"/>
                </w:rPr>
                <w:t>9.1</w:t>
              </w:r>
            </w:hyperlink>
            <w:r w:rsidR="00372DCC">
              <w:rPr>
                <w:rFonts w:ascii="Georgia" w:hAnsi="Georgia" w:cs="Calibri"/>
                <w:szCs w:val="20"/>
              </w:rPr>
              <w:t xml:space="preserve"> , </w:t>
            </w:r>
            <w:hyperlink r:id="rId13" w:history="1">
              <w:r w:rsidR="00372DCC" w:rsidRPr="00372DCC">
                <w:rPr>
                  <w:rStyle w:val="Hyperlink"/>
                  <w:rFonts w:ascii="Georgia" w:hAnsi="Georgia" w:cs="Calibri"/>
                  <w:szCs w:val="20"/>
                </w:rPr>
                <w:t>10.2</w:t>
              </w:r>
            </w:hyperlink>
            <w:r w:rsidR="00372DCC">
              <w:rPr>
                <w:rFonts w:ascii="Georgia" w:hAnsi="Georgia" w:cs="Calibri"/>
                <w:szCs w:val="20"/>
              </w:rPr>
              <w:t xml:space="preserve"> , </w:t>
            </w:r>
            <w:hyperlink r:id="rId14" w:history="1">
              <w:r w:rsidR="00372DCC" w:rsidRPr="00372DCC">
                <w:rPr>
                  <w:rStyle w:val="Hyperlink"/>
                  <w:rFonts w:ascii="Georgia" w:hAnsi="Georgia" w:cs="Calibri"/>
                  <w:szCs w:val="20"/>
                </w:rPr>
                <w:t>10.3</w:t>
              </w:r>
            </w:hyperlink>
            <w:r w:rsidR="00372DCC">
              <w:rPr>
                <w:rFonts w:ascii="Georgia" w:hAnsi="Georgia" w:cs="Calibri"/>
                <w:szCs w:val="20"/>
              </w:rPr>
              <w:t xml:space="preserve"> , </w:t>
            </w:r>
            <w:hyperlink r:id="rId15" w:history="1">
              <w:r w:rsidR="00372DCC" w:rsidRPr="00372DCC">
                <w:rPr>
                  <w:rStyle w:val="Hyperlink"/>
                  <w:rFonts w:ascii="Georgia" w:hAnsi="Georgia" w:cs="Calibri"/>
                  <w:szCs w:val="20"/>
                </w:rPr>
                <w:t>10.4</w:t>
              </w:r>
            </w:hyperlink>
            <w:r w:rsidR="00372DCC">
              <w:rPr>
                <w:rFonts w:ascii="Georgia" w:hAnsi="Georgia" w:cs="Calibri"/>
                <w:szCs w:val="20"/>
              </w:rPr>
              <w:t xml:space="preserve"> </w:t>
            </w:r>
          </w:p>
          <w:p w14:paraId="17F7441B" w14:textId="77777777" w:rsidR="00341B4D" w:rsidRPr="00D40460" w:rsidRDefault="00341B4D" w:rsidP="0042040E">
            <w:pPr>
              <w:rPr>
                <w:rFonts w:ascii="Georgia" w:eastAsia="Times New Roman" w:hAnsi="Georgia" w:cs="Times New Roman"/>
                <w:sz w:val="25"/>
                <w:szCs w:val="25"/>
              </w:rPr>
            </w:pPr>
          </w:p>
          <w:p w14:paraId="5A27596A" w14:textId="77777777" w:rsidR="0042040E" w:rsidRPr="00D40460" w:rsidRDefault="0042040E" w:rsidP="0042040E">
            <w:pPr>
              <w:rPr>
                <w:rFonts w:ascii="Georgia" w:hAnsi="Georgia"/>
              </w:rPr>
            </w:pPr>
          </w:p>
        </w:tc>
      </w:tr>
      <w:tr w:rsidR="00B630AC" w:rsidRPr="00A8235F" w14:paraId="33D2336B" w14:textId="77777777" w:rsidTr="0042040E">
        <w:tc>
          <w:tcPr>
            <w:tcW w:w="8856" w:type="dxa"/>
          </w:tcPr>
          <w:p w14:paraId="220B6FDB" w14:textId="33AECB46" w:rsidR="00B630AC" w:rsidRPr="00D40460" w:rsidRDefault="00B630AC" w:rsidP="0042040E">
            <w:pPr>
              <w:rPr>
                <w:rFonts w:ascii="Georgia" w:hAnsi="Georgia"/>
                <w:b/>
              </w:rPr>
            </w:pPr>
            <w:r w:rsidRPr="00D40460">
              <w:rPr>
                <w:rFonts w:ascii="Georgia" w:hAnsi="Georgia"/>
                <w:b/>
              </w:rPr>
              <w:t>Learning Targets:</w:t>
            </w:r>
          </w:p>
          <w:p w14:paraId="519121FD" w14:textId="77777777" w:rsidR="002376FE" w:rsidRPr="00D40460" w:rsidRDefault="002376FE" w:rsidP="002376FE">
            <w:pPr>
              <w:rPr>
                <w:rFonts w:ascii="Georgia" w:hAnsi="Georgia"/>
                <w:b/>
              </w:rPr>
            </w:pPr>
          </w:p>
          <w:p w14:paraId="47D1C22C" w14:textId="4562DACA" w:rsidR="002376FE" w:rsidRPr="00D40460" w:rsidRDefault="002376FE" w:rsidP="002376FE">
            <w:pPr>
              <w:pStyle w:val="ListParagraph"/>
              <w:numPr>
                <w:ilvl w:val="0"/>
                <w:numId w:val="10"/>
              </w:numPr>
              <w:rPr>
                <w:rFonts w:ascii="Georgia" w:hAnsi="Georgia"/>
                <w:b/>
              </w:rPr>
            </w:pPr>
            <w:r w:rsidRPr="00D40460">
              <w:rPr>
                <w:rFonts w:ascii="Georgia" w:hAnsi="Georgia"/>
                <w:b/>
              </w:rPr>
              <w:t xml:space="preserve">Students will </w:t>
            </w:r>
            <w:r w:rsidR="00550D8B">
              <w:rPr>
                <w:rFonts w:ascii="Georgia" w:hAnsi="Georgia"/>
                <w:b/>
              </w:rPr>
              <w:t>find and validate plot and character information on a book they have read.</w:t>
            </w:r>
          </w:p>
          <w:p w14:paraId="5512F4F7" w14:textId="77777777" w:rsidR="002376FE" w:rsidRPr="00D40460" w:rsidRDefault="002376FE" w:rsidP="002376FE">
            <w:pPr>
              <w:pStyle w:val="ListParagraph"/>
              <w:rPr>
                <w:rFonts w:ascii="Georgia" w:hAnsi="Georgia"/>
                <w:b/>
              </w:rPr>
            </w:pPr>
          </w:p>
          <w:p w14:paraId="534C7F8C" w14:textId="12540958" w:rsidR="002376FE" w:rsidRPr="00D40460" w:rsidRDefault="002376FE" w:rsidP="002376FE">
            <w:pPr>
              <w:pStyle w:val="ListParagraph"/>
              <w:numPr>
                <w:ilvl w:val="0"/>
                <w:numId w:val="10"/>
              </w:numPr>
              <w:rPr>
                <w:rFonts w:ascii="Georgia" w:hAnsi="Georgia"/>
                <w:b/>
              </w:rPr>
            </w:pPr>
            <w:r w:rsidRPr="00D40460">
              <w:rPr>
                <w:rFonts w:ascii="Georgia" w:hAnsi="Georgia"/>
                <w:b/>
              </w:rPr>
              <w:t xml:space="preserve">Students will </w:t>
            </w:r>
            <w:r w:rsidR="00550D8B">
              <w:rPr>
                <w:rFonts w:ascii="Georgia" w:hAnsi="Georgia"/>
                <w:b/>
              </w:rPr>
              <w:t>evaluate book information and leverage the most appropriate details</w:t>
            </w:r>
            <w:r w:rsidR="00B0326B">
              <w:rPr>
                <w:rFonts w:ascii="Georgia" w:hAnsi="Georgia"/>
                <w:b/>
              </w:rPr>
              <w:t xml:space="preserve"> to create a draft for a report.</w:t>
            </w:r>
          </w:p>
          <w:p w14:paraId="38C5F334" w14:textId="77777777" w:rsidR="002376FE" w:rsidRPr="00D40460" w:rsidRDefault="002376FE" w:rsidP="002376FE">
            <w:pPr>
              <w:rPr>
                <w:rFonts w:ascii="Georgia" w:hAnsi="Georgia"/>
                <w:b/>
              </w:rPr>
            </w:pPr>
          </w:p>
          <w:p w14:paraId="1D0FE776" w14:textId="0F0DB3FF" w:rsidR="002376FE" w:rsidRPr="00D40460" w:rsidRDefault="002376FE" w:rsidP="002376FE">
            <w:pPr>
              <w:pStyle w:val="ListParagraph"/>
              <w:numPr>
                <w:ilvl w:val="0"/>
                <w:numId w:val="10"/>
              </w:numPr>
              <w:rPr>
                <w:rFonts w:ascii="Georgia" w:hAnsi="Georgia"/>
                <w:b/>
              </w:rPr>
            </w:pPr>
            <w:r w:rsidRPr="00D40460">
              <w:rPr>
                <w:rFonts w:ascii="Georgia" w:hAnsi="Georgia"/>
                <w:b/>
              </w:rPr>
              <w:t xml:space="preserve">Students </w:t>
            </w:r>
            <w:r w:rsidR="003B0B8B" w:rsidRPr="00D40460">
              <w:rPr>
                <w:rFonts w:ascii="Georgia" w:hAnsi="Georgia"/>
                <w:b/>
              </w:rPr>
              <w:t>will</w:t>
            </w:r>
            <w:r w:rsidR="00075271" w:rsidRPr="00D40460">
              <w:rPr>
                <w:rFonts w:ascii="Georgia" w:hAnsi="Georgia"/>
                <w:b/>
              </w:rPr>
              <w:t xml:space="preserve"> apply and interconnect learning from flipped video</w:t>
            </w:r>
            <w:r w:rsidR="00B0326B">
              <w:rPr>
                <w:rFonts w:ascii="Georgia" w:hAnsi="Georgia"/>
                <w:b/>
              </w:rPr>
              <w:t>s</w:t>
            </w:r>
            <w:r w:rsidR="00075271" w:rsidRPr="00D40460">
              <w:rPr>
                <w:rFonts w:ascii="Georgia" w:hAnsi="Georgia"/>
                <w:b/>
              </w:rPr>
              <w:t xml:space="preserve"> in order to</w:t>
            </w:r>
            <w:r w:rsidR="003B0B8B" w:rsidRPr="00D40460">
              <w:rPr>
                <w:rFonts w:ascii="Georgia" w:hAnsi="Georgia"/>
                <w:b/>
              </w:rPr>
              <w:t xml:space="preserve"> create </w:t>
            </w:r>
            <w:r w:rsidR="007426ED">
              <w:rPr>
                <w:rFonts w:ascii="Georgia" w:hAnsi="Georgia"/>
                <w:b/>
              </w:rPr>
              <w:t>simple book reports</w:t>
            </w:r>
            <w:r w:rsidR="003B0B8B" w:rsidRPr="00D40460">
              <w:rPr>
                <w:rFonts w:ascii="Georgia" w:hAnsi="Georgia"/>
                <w:b/>
              </w:rPr>
              <w:t>.</w:t>
            </w:r>
          </w:p>
          <w:p w14:paraId="069240F2" w14:textId="4EB60900" w:rsidR="00B630AC" w:rsidRPr="00D40460" w:rsidRDefault="00B630AC" w:rsidP="00B630AC">
            <w:pPr>
              <w:pStyle w:val="ListParagraph"/>
              <w:rPr>
                <w:rFonts w:ascii="Georgia" w:hAnsi="Georgia"/>
                <w:b/>
              </w:rPr>
            </w:pPr>
          </w:p>
        </w:tc>
      </w:tr>
      <w:tr w:rsidR="0042040E" w:rsidRPr="00A8235F" w14:paraId="2370FC2F" w14:textId="77777777" w:rsidTr="0042040E">
        <w:tc>
          <w:tcPr>
            <w:tcW w:w="8856" w:type="dxa"/>
          </w:tcPr>
          <w:p w14:paraId="76540642" w14:textId="4FD1D30D" w:rsidR="0042040E" w:rsidRPr="00D40460" w:rsidRDefault="0042040E" w:rsidP="0042040E">
            <w:pPr>
              <w:rPr>
                <w:rFonts w:ascii="Georgia" w:hAnsi="Georgia"/>
                <w:b/>
              </w:rPr>
            </w:pPr>
            <w:r w:rsidRPr="00D40460">
              <w:rPr>
                <w:rFonts w:ascii="Georgia" w:hAnsi="Georgia"/>
                <w:b/>
              </w:rPr>
              <w:t>Resources/AT Tips:</w:t>
            </w:r>
          </w:p>
          <w:p w14:paraId="05673796" w14:textId="5F9AF9F8" w:rsidR="007426ED" w:rsidRPr="007426ED" w:rsidRDefault="007426ED" w:rsidP="007426ED">
            <w:pPr>
              <w:rPr>
                <w:rFonts w:ascii="Georgia" w:eastAsia="Times New Roman" w:hAnsi="Georgia" w:cs="Times New Roman"/>
              </w:rPr>
            </w:pPr>
          </w:p>
          <w:p w14:paraId="457F7EC4" w14:textId="609358E9" w:rsidR="009C1971" w:rsidRDefault="009C1971" w:rsidP="009C1971">
            <w:pPr>
              <w:pStyle w:val="ListParagraph"/>
              <w:numPr>
                <w:ilvl w:val="0"/>
                <w:numId w:val="7"/>
              </w:numPr>
              <w:rPr>
                <w:rFonts w:ascii="Georgia" w:eastAsia="Times New Roman" w:hAnsi="Georgia" w:cs="Times New Roman"/>
              </w:rPr>
            </w:pPr>
            <w:hyperlink r:id="rId16" w:history="1">
              <w:r w:rsidR="00584FE5" w:rsidRPr="00D40460">
                <w:rPr>
                  <w:rStyle w:val="Hyperlink"/>
                  <w:rFonts w:ascii="Georgia" w:eastAsia="Times New Roman" w:hAnsi="Georgia" w:cs="Times New Roman"/>
                </w:rPr>
                <w:t>Not</w:t>
              </w:r>
              <w:r w:rsidR="004F15E6" w:rsidRPr="00D40460">
                <w:rPr>
                  <w:rStyle w:val="Hyperlink"/>
                  <w:rFonts w:ascii="Georgia" w:eastAsia="Times New Roman" w:hAnsi="Georgia" w:cs="Times New Roman"/>
                </w:rPr>
                <w:t>ability</w:t>
              </w:r>
            </w:hyperlink>
            <w:r w:rsidR="004F15E6" w:rsidRPr="00D40460">
              <w:rPr>
                <w:rFonts w:ascii="Georgia" w:eastAsia="Times New Roman" w:hAnsi="Georgia" w:cs="Times New Roman"/>
              </w:rPr>
              <w:t xml:space="preserve"> App on all classroom </w:t>
            </w:r>
            <w:proofErr w:type="spellStart"/>
            <w:r w:rsidR="004F15E6" w:rsidRPr="00D40460">
              <w:rPr>
                <w:rFonts w:ascii="Georgia" w:eastAsia="Times New Roman" w:hAnsi="Georgia" w:cs="Times New Roman"/>
              </w:rPr>
              <w:t>iPads</w:t>
            </w:r>
            <w:proofErr w:type="spellEnd"/>
            <w:r w:rsidR="004F15E6" w:rsidRPr="00D40460">
              <w:rPr>
                <w:rFonts w:ascii="Georgia" w:eastAsia="Times New Roman" w:hAnsi="Georgia" w:cs="Times New Roman"/>
              </w:rPr>
              <w:t xml:space="preserve"> – </w:t>
            </w:r>
            <w:r w:rsidR="00507409" w:rsidRPr="00D40460">
              <w:rPr>
                <w:rFonts w:ascii="Georgia" w:eastAsia="Times New Roman" w:hAnsi="Georgia" w:cs="Times New Roman"/>
              </w:rPr>
              <w:t xml:space="preserve">this app supports UDL as it can used </w:t>
            </w:r>
            <w:r w:rsidR="004F15E6" w:rsidRPr="00D40460">
              <w:rPr>
                <w:rFonts w:ascii="Georgia" w:eastAsia="Times New Roman" w:hAnsi="Georgia" w:cs="Times New Roman"/>
              </w:rPr>
              <w:t>for students wanting to handwrite</w:t>
            </w:r>
            <w:r w:rsidR="007426ED">
              <w:rPr>
                <w:rFonts w:ascii="Georgia" w:eastAsia="Times New Roman" w:hAnsi="Georgia" w:cs="Times New Roman"/>
              </w:rPr>
              <w:t>, draw, and even type</w:t>
            </w:r>
            <w:r>
              <w:rPr>
                <w:rFonts w:ascii="Georgia" w:eastAsia="Times New Roman" w:hAnsi="Georgia" w:cs="Times New Roman"/>
              </w:rPr>
              <w:t xml:space="preserve"> when making notes in collaboration</w:t>
            </w:r>
            <w:bookmarkStart w:id="0" w:name="_GoBack"/>
            <w:bookmarkEnd w:id="0"/>
            <w:r w:rsidR="007426ED">
              <w:rPr>
                <w:rFonts w:ascii="Georgia" w:eastAsia="Times New Roman" w:hAnsi="Georgia" w:cs="Times New Roman"/>
              </w:rPr>
              <w:t>.</w:t>
            </w:r>
          </w:p>
          <w:p w14:paraId="7003E5CA" w14:textId="77777777" w:rsidR="009C1971" w:rsidRDefault="009C1971" w:rsidP="009C1971">
            <w:pPr>
              <w:pStyle w:val="ListParagraph"/>
              <w:rPr>
                <w:rFonts w:ascii="Georgia" w:eastAsia="Times New Roman" w:hAnsi="Georgia" w:cs="Times New Roman"/>
              </w:rPr>
            </w:pPr>
          </w:p>
          <w:p w14:paraId="67BE5F13" w14:textId="472EF899" w:rsidR="009C1971" w:rsidRPr="009C1971" w:rsidRDefault="009C1971" w:rsidP="009C1971">
            <w:pPr>
              <w:pStyle w:val="ListParagraph"/>
              <w:numPr>
                <w:ilvl w:val="0"/>
                <w:numId w:val="7"/>
              </w:numPr>
              <w:rPr>
                <w:rFonts w:ascii="Georgia" w:eastAsia="Times New Roman" w:hAnsi="Georgia" w:cs="Times New Roman"/>
              </w:rPr>
            </w:pPr>
            <w:hyperlink r:id="rId17" w:history="1">
              <w:r w:rsidRPr="009C1971">
                <w:rPr>
                  <w:rStyle w:val="Hyperlink"/>
                  <w:rFonts w:ascii="Georgia" w:hAnsi="Georgia"/>
                  <w:b/>
                </w:rPr>
                <w:t>I Can Find Details</w:t>
              </w:r>
            </w:hyperlink>
            <w:r w:rsidRPr="009C1971">
              <w:rPr>
                <w:rFonts w:ascii="Georgia" w:hAnsi="Georgia"/>
                <w:b/>
              </w:rPr>
              <w:t xml:space="preserve">, </w:t>
            </w:r>
            <w:r w:rsidRPr="009C1971">
              <w:rPr>
                <w:rFonts w:ascii="Georgia" w:hAnsi="Georgia"/>
              </w:rPr>
              <w:t>chart.</w:t>
            </w:r>
            <w:r w:rsidRPr="009C1971">
              <w:rPr>
                <w:rFonts w:ascii="Georgia" w:hAnsi="Georgia"/>
                <w:b/>
              </w:rPr>
              <w:t xml:space="preserve"> </w:t>
            </w:r>
          </w:p>
          <w:p w14:paraId="3FD94960" w14:textId="77777777" w:rsidR="00C25D90" w:rsidRPr="00C25D90" w:rsidRDefault="00C25D90" w:rsidP="00C25D90">
            <w:pPr>
              <w:rPr>
                <w:rFonts w:ascii="Georgia" w:eastAsia="Times New Roman" w:hAnsi="Georgia" w:cs="Times New Roman"/>
              </w:rPr>
            </w:pPr>
          </w:p>
          <w:p w14:paraId="538C139D" w14:textId="0FA48FF5" w:rsidR="00C25D90" w:rsidRPr="007426ED" w:rsidRDefault="00C25D90" w:rsidP="000B60E5">
            <w:pPr>
              <w:pStyle w:val="ListParagraph"/>
              <w:numPr>
                <w:ilvl w:val="0"/>
                <w:numId w:val="7"/>
              </w:numPr>
              <w:rPr>
                <w:rFonts w:ascii="Georgia" w:eastAsia="Times New Roman" w:hAnsi="Georgia" w:cs="Times New Roman"/>
              </w:rPr>
            </w:pPr>
            <w:r>
              <w:rPr>
                <w:rFonts w:ascii="Georgia" w:eastAsia="Times New Roman" w:hAnsi="Georgia" w:cs="Times New Roman"/>
              </w:rPr>
              <w:t xml:space="preserve">Teacher’s </w:t>
            </w:r>
            <w:r>
              <w:rPr>
                <w:rFonts w:ascii="Georgia" w:hAnsi="Georgia"/>
              </w:rPr>
              <w:t xml:space="preserve">collaborative skills </w:t>
            </w:r>
            <w:hyperlink r:id="rId18" w:history="1">
              <w:r w:rsidRPr="00CE023F">
                <w:rPr>
                  <w:rStyle w:val="Hyperlink"/>
                  <w:rFonts w:ascii="Georgia" w:hAnsi="Georgia"/>
                </w:rPr>
                <w:t>checklist</w:t>
              </w:r>
            </w:hyperlink>
          </w:p>
          <w:p w14:paraId="69903C28" w14:textId="77777777" w:rsidR="0041213D" w:rsidRDefault="0041213D" w:rsidP="0097047A">
            <w:pPr>
              <w:rPr>
                <w:rFonts w:ascii="Georgia" w:eastAsia="Times New Roman" w:hAnsi="Georgia" w:cs="Times New Roman"/>
              </w:rPr>
            </w:pPr>
          </w:p>
          <w:p w14:paraId="5D60C304" w14:textId="77777777" w:rsidR="0041213D" w:rsidRDefault="0041213D" w:rsidP="0097047A">
            <w:pPr>
              <w:rPr>
                <w:rFonts w:ascii="Georgia" w:eastAsia="Times New Roman" w:hAnsi="Georgia" w:cs="Times New Roman"/>
              </w:rPr>
            </w:pPr>
          </w:p>
          <w:p w14:paraId="64264D4A" w14:textId="77777777" w:rsidR="0041213D" w:rsidRPr="0097047A" w:rsidRDefault="0041213D" w:rsidP="0097047A">
            <w:pPr>
              <w:rPr>
                <w:rFonts w:ascii="Georgia" w:eastAsia="Times New Roman" w:hAnsi="Georgia" w:cs="Times New Roman"/>
              </w:rPr>
            </w:pPr>
          </w:p>
          <w:p w14:paraId="55B532F6" w14:textId="51BFB84E" w:rsidR="0097047A" w:rsidRPr="00D40460" w:rsidRDefault="0097047A" w:rsidP="007426ED">
            <w:pPr>
              <w:pStyle w:val="ListParagraph"/>
              <w:rPr>
                <w:rFonts w:ascii="Georgia" w:eastAsia="Times New Roman" w:hAnsi="Georgia" w:cs="Times New Roman"/>
              </w:rPr>
            </w:pPr>
          </w:p>
        </w:tc>
      </w:tr>
      <w:tr w:rsidR="00AB25F7" w:rsidRPr="00A8235F" w14:paraId="0EB14B2F" w14:textId="77777777" w:rsidTr="0042040E">
        <w:tc>
          <w:tcPr>
            <w:tcW w:w="8856" w:type="dxa"/>
          </w:tcPr>
          <w:p w14:paraId="2C6FEBBF" w14:textId="77777777" w:rsidR="0041213D" w:rsidRDefault="0041213D" w:rsidP="0042040E">
            <w:pPr>
              <w:rPr>
                <w:rFonts w:ascii="Georgia" w:hAnsi="Georgia"/>
                <w:b/>
                <w:sz w:val="36"/>
                <w:szCs w:val="36"/>
              </w:rPr>
            </w:pPr>
          </w:p>
          <w:p w14:paraId="670CD6BA" w14:textId="77777777" w:rsidR="00AB25F7" w:rsidRDefault="00AB25F7" w:rsidP="0042040E">
            <w:pPr>
              <w:rPr>
                <w:rFonts w:ascii="Georgia" w:hAnsi="Georgia"/>
                <w:b/>
                <w:sz w:val="36"/>
                <w:szCs w:val="36"/>
              </w:rPr>
            </w:pPr>
            <w:r w:rsidRPr="00C95C38">
              <w:rPr>
                <w:rFonts w:ascii="Georgia" w:hAnsi="Georgia"/>
                <w:b/>
                <w:sz w:val="36"/>
                <w:szCs w:val="36"/>
              </w:rPr>
              <w:t>Lesson Procedure</w:t>
            </w:r>
          </w:p>
          <w:p w14:paraId="7FE4FC55" w14:textId="16CD8FA8" w:rsidR="00AB25F7" w:rsidRPr="00D40460" w:rsidRDefault="00AB25F7" w:rsidP="0042040E">
            <w:pPr>
              <w:rPr>
                <w:rFonts w:ascii="Georgia" w:hAnsi="Georgia"/>
                <w:b/>
              </w:rPr>
            </w:pPr>
          </w:p>
        </w:tc>
      </w:tr>
      <w:tr w:rsidR="0042040E" w:rsidRPr="00A8235F" w14:paraId="290AFF6B" w14:textId="77777777" w:rsidTr="0042040E">
        <w:trPr>
          <w:trHeight w:val="5377"/>
        </w:trPr>
        <w:tc>
          <w:tcPr>
            <w:tcW w:w="8856" w:type="dxa"/>
          </w:tcPr>
          <w:p w14:paraId="14DF613F" w14:textId="738C91A4" w:rsidR="00AB25F7" w:rsidRDefault="00AB25F7" w:rsidP="00AB25F7">
            <w:pPr>
              <w:rPr>
                <w:rFonts w:ascii="Georgia" w:hAnsi="Georgia"/>
                <w:b/>
              </w:rPr>
            </w:pPr>
          </w:p>
          <w:p w14:paraId="3CE15916" w14:textId="4E8CD79E" w:rsidR="009F0B6A" w:rsidRDefault="009F0B6A" w:rsidP="00AB25F7">
            <w:pPr>
              <w:rPr>
                <w:rFonts w:ascii="Georgia" w:hAnsi="Georgia"/>
                <w:b/>
              </w:rPr>
            </w:pPr>
            <w:r>
              <w:rPr>
                <w:rFonts w:ascii="Georgia" w:hAnsi="Georgia"/>
                <w:b/>
              </w:rPr>
              <w:t xml:space="preserve">I do (10 – 15 minutes) </w:t>
            </w:r>
          </w:p>
          <w:p w14:paraId="0C38A131" w14:textId="77777777" w:rsidR="009F0B6A" w:rsidRDefault="009F0B6A" w:rsidP="00AB25F7">
            <w:pPr>
              <w:rPr>
                <w:rFonts w:ascii="Georgia" w:hAnsi="Georgia"/>
                <w:b/>
              </w:rPr>
            </w:pPr>
          </w:p>
          <w:p w14:paraId="5CFB076F" w14:textId="5CB3CC63" w:rsidR="00E36D5D" w:rsidRDefault="00AB25F7" w:rsidP="00AB25F7">
            <w:pPr>
              <w:rPr>
                <w:rFonts w:ascii="Georgia" w:hAnsi="Georgia"/>
              </w:rPr>
            </w:pPr>
            <w:r w:rsidRPr="00A8235F">
              <w:rPr>
                <w:rFonts w:ascii="Georgia" w:hAnsi="Georgia"/>
                <w:b/>
              </w:rPr>
              <w:t xml:space="preserve">Teacher: </w:t>
            </w:r>
            <w:r w:rsidR="0041213D" w:rsidRPr="0041213D">
              <w:rPr>
                <w:rFonts w:ascii="Georgia" w:hAnsi="Georgia"/>
              </w:rPr>
              <w:t>“</w:t>
            </w:r>
            <w:r w:rsidRPr="0041213D">
              <w:rPr>
                <w:rFonts w:ascii="Georgia" w:hAnsi="Georgia"/>
              </w:rPr>
              <w:t>Activate prior learning from book response. “ We have learned how to start thinking about our books by making connections and giving opinions</w:t>
            </w:r>
            <w:r w:rsidR="00E36D5D" w:rsidRPr="0041213D">
              <w:rPr>
                <w:rFonts w:ascii="Georgia" w:hAnsi="Georgia"/>
              </w:rPr>
              <w:t>. We are going to build on those skills so we can continue to build up our analytical thinking, and become deep thinkers.</w:t>
            </w:r>
            <w:r w:rsidR="0041213D" w:rsidRPr="0041213D">
              <w:rPr>
                <w:rFonts w:ascii="Georgia" w:hAnsi="Georgia"/>
              </w:rPr>
              <w:t>”</w:t>
            </w:r>
          </w:p>
          <w:p w14:paraId="78B4CF2C" w14:textId="77777777" w:rsidR="0041213D" w:rsidRDefault="0041213D" w:rsidP="00AB25F7">
            <w:pPr>
              <w:rPr>
                <w:rFonts w:ascii="Georgia" w:hAnsi="Georgia"/>
              </w:rPr>
            </w:pPr>
          </w:p>
          <w:p w14:paraId="4B7CC9B0" w14:textId="77777777" w:rsidR="0041213D" w:rsidRDefault="0041213D" w:rsidP="00AB25F7">
            <w:pPr>
              <w:rPr>
                <w:rFonts w:ascii="Georgia" w:hAnsi="Georgia"/>
              </w:rPr>
            </w:pPr>
            <w:r w:rsidRPr="00B9513B">
              <w:rPr>
                <w:rFonts w:ascii="Georgia" w:hAnsi="Georgia"/>
                <w:i/>
              </w:rPr>
              <w:t>At the meeting place:</w:t>
            </w:r>
            <w:r>
              <w:rPr>
                <w:rFonts w:ascii="Georgia" w:hAnsi="Georgia"/>
              </w:rPr>
              <w:t xml:space="preserve"> Teacher has a chart on the board with headings,</w:t>
            </w:r>
          </w:p>
          <w:p w14:paraId="0D5244C6" w14:textId="6971ED05" w:rsidR="0041213D" w:rsidRDefault="0041213D" w:rsidP="00AB25F7">
            <w:pPr>
              <w:rPr>
                <w:rFonts w:ascii="Georgia" w:hAnsi="Georgia"/>
              </w:rPr>
            </w:pPr>
            <w:r>
              <w:rPr>
                <w:rFonts w:ascii="Georgia" w:hAnsi="Georgia"/>
              </w:rPr>
              <w:t>“Main Character” - subheadings are a) name b) description</w:t>
            </w:r>
          </w:p>
          <w:p w14:paraId="529ECD7B" w14:textId="7D654001" w:rsidR="0041213D" w:rsidRDefault="0041213D" w:rsidP="00AB25F7">
            <w:pPr>
              <w:rPr>
                <w:rFonts w:ascii="Georgia" w:hAnsi="Georgia"/>
              </w:rPr>
            </w:pPr>
            <w:r>
              <w:rPr>
                <w:rFonts w:ascii="Georgia" w:hAnsi="Georgia"/>
              </w:rPr>
              <w:t>“Pr</w:t>
            </w:r>
            <w:r w:rsidR="00B9513B">
              <w:rPr>
                <w:rFonts w:ascii="Georgia" w:hAnsi="Georgia"/>
              </w:rPr>
              <w:t>oblem F</w:t>
            </w:r>
            <w:r>
              <w:rPr>
                <w:rFonts w:ascii="Georgia" w:hAnsi="Georgia"/>
              </w:rPr>
              <w:t>aced”</w:t>
            </w:r>
          </w:p>
          <w:p w14:paraId="50E83BDA" w14:textId="2B0A8432" w:rsidR="0041213D" w:rsidRDefault="00B9513B" w:rsidP="00AB25F7">
            <w:pPr>
              <w:rPr>
                <w:rFonts w:ascii="Georgia" w:hAnsi="Georgia"/>
              </w:rPr>
            </w:pPr>
            <w:r>
              <w:rPr>
                <w:rFonts w:ascii="Georgia" w:hAnsi="Georgia"/>
              </w:rPr>
              <w:t>“Character’s Steps to D</w:t>
            </w:r>
            <w:r w:rsidR="0041213D">
              <w:rPr>
                <w:rFonts w:ascii="Georgia" w:hAnsi="Georgia"/>
              </w:rPr>
              <w:t>eal with Problem”</w:t>
            </w:r>
          </w:p>
          <w:p w14:paraId="136AF864" w14:textId="42E44350" w:rsidR="0041213D" w:rsidRDefault="0041213D" w:rsidP="00AB25F7">
            <w:pPr>
              <w:rPr>
                <w:rFonts w:ascii="Georgia" w:hAnsi="Georgia"/>
              </w:rPr>
            </w:pPr>
            <w:r>
              <w:rPr>
                <w:rFonts w:ascii="Georgia" w:hAnsi="Georgia"/>
              </w:rPr>
              <w:t>“</w:t>
            </w:r>
            <w:r w:rsidR="00B9513B">
              <w:rPr>
                <w:rFonts w:ascii="Georgia" w:hAnsi="Georgia"/>
              </w:rPr>
              <w:t>What Happened in End?”</w:t>
            </w:r>
          </w:p>
          <w:p w14:paraId="2F2B6009" w14:textId="3503591C" w:rsidR="00B9513B" w:rsidRPr="0041213D" w:rsidRDefault="00B9513B" w:rsidP="00AB25F7">
            <w:pPr>
              <w:rPr>
                <w:rFonts w:ascii="Georgia" w:hAnsi="Georgia"/>
              </w:rPr>
            </w:pPr>
            <w:r>
              <w:rPr>
                <w:rFonts w:ascii="Georgia" w:hAnsi="Georgia"/>
              </w:rPr>
              <w:t>(</w:t>
            </w:r>
            <w:proofErr w:type="gramStart"/>
            <w:r>
              <w:rPr>
                <w:rFonts w:ascii="Georgia" w:hAnsi="Georgia"/>
              </w:rPr>
              <w:t>the</w:t>
            </w:r>
            <w:proofErr w:type="gramEnd"/>
            <w:r>
              <w:rPr>
                <w:rFonts w:ascii="Georgia" w:hAnsi="Georgia"/>
              </w:rPr>
              <w:t xml:space="preserve"> students should be comfortable on seats or on cushions but grouped together as this is a group share, and then we will break into pairs)</w:t>
            </w:r>
          </w:p>
          <w:p w14:paraId="64775C4A" w14:textId="77777777" w:rsidR="00E36D5D" w:rsidRDefault="00E36D5D" w:rsidP="00AB25F7">
            <w:pPr>
              <w:rPr>
                <w:rFonts w:ascii="Georgia" w:hAnsi="Georgia"/>
                <w:b/>
              </w:rPr>
            </w:pPr>
          </w:p>
          <w:p w14:paraId="305553D6" w14:textId="016317B1" w:rsidR="00B9513B" w:rsidRPr="00B9513B" w:rsidRDefault="00B9513B" w:rsidP="00B9513B">
            <w:pPr>
              <w:pStyle w:val="ListParagraph"/>
              <w:numPr>
                <w:ilvl w:val="0"/>
                <w:numId w:val="17"/>
              </w:numPr>
              <w:rPr>
                <w:rFonts w:ascii="Georgia" w:hAnsi="Georgia"/>
                <w:b/>
              </w:rPr>
            </w:pPr>
            <w:r w:rsidRPr="00B9513B">
              <w:rPr>
                <w:rFonts w:ascii="Georgia" w:hAnsi="Georgia"/>
                <w:b/>
              </w:rPr>
              <w:t>Tell the students we are going to practice thinking about and looking for the details in a book, so we are going to used our shared reading, “</w:t>
            </w:r>
            <w:proofErr w:type="spellStart"/>
            <w:r w:rsidRPr="00B9513B">
              <w:rPr>
                <w:rFonts w:ascii="Georgia" w:hAnsi="Georgia"/>
                <w:b/>
              </w:rPr>
              <w:t>Bunnicula</w:t>
            </w:r>
            <w:proofErr w:type="spellEnd"/>
            <w:r w:rsidRPr="00B9513B">
              <w:rPr>
                <w:rFonts w:ascii="Georgia" w:hAnsi="Georgia"/>
                <w:b/>
              </w:rPr>
              <w:t>”.</w:t>
            </w:r>
          </w:p>
          <w:p w14:paraId="60855491" w14:textId="77CECFBE" w:rsidR="00B9513B" w:rsidRPr="00F07081" w:rsidRDefault="00B9513B" w:rsidP="00B9513B">
            <w:pPr>
              <w:pStyle w:val="ListParagraph"/>
              <w:numPr>
                <w:ilvl w:val="0"/>
                <w:numId w:val="17"/>
              </w:numPr>
              <w:rPr>
                <w:rFonts w:ascii="Georgia" w:hAnsi="Georgia"/>
                <w:b/>
              </w:rPr>
            </w:pPr>
            <w:r>
              <w:rPr>
                <w:rFonts w:ascii="Georgia" w:hAnsi="Georgia"/>
                <w:b/>
              </w:rPr>
              <w:t>Begin with the question</w:t>
            </w:r>
            <w:r w:rsidR="00F07081">
              <w:rPr>
                <w:rFonts w:ascii="Georgia" w:hAnsi="Georgia"/>
                <w:b/>
              </w:rPr>
              <w:t xml:space="preserve">, “How do we know who the Main Character of a story is?” </w:t>
            </w:r>
            <w:r w:rsidR="00F07081" w:rsidRPr="00F07081">
              <w:rPr>
                <w:rFonts w:ascii="Georgia" w:hAnsi="Georgia"/>
                <w:i/>
              </w:rPr>
              <w:t>Students may need guidance to respond that the story revolves around that character. He/She/or It is always part of the action.</w:t>
            </w:r>
          </w:p>
          <w:p w14:paraId="0BD312CE" w14:textId="77777777" w:rsidR="00F07081" w:rsidRDefault="00F07081" w:rsidP="00F07081">
            <w:pPr>
              <w:pStyle w:val="ListParagraph"/>
              <w:rPr>
                <w:rFonts w:ascii="Georgia" w:hAnsi="Georgia"/>
                <w:i/>
              </w:rPr>
            </w:pPr>
            <w:r>
              <w:rPr>
                <w:rFonts w:ascii="Georgia" w:hAnsi="Georgia"/>
                <w:b/>
              </w:rPr>
              <w:t xml:space="preserve">Ask </w:t>
            </w:r>
            <w:proofErr w:type="gramStart"/>
            <w:r>
              <w:rPr>
                <w:rFonts w:ascii="Georgia" w:hAnsi="Georgia"/>
                <w:b/>
              </w:rPr>
              <w:t>students</w:t>
            </w:r>
            <w:proofErr w:type="gramEnd"/>
            <w:r>
              <w:rPr>
                <w:rFonts w:ascii="Georgia" w:hAnsi="Georgia"/>
                <w:b/>
              </w:rPr>
              <w:t xml:space="preserve"> things like “If their name is in the title, does that mean they are the main character?”</w:t>
            </w:r>
            <w:r w:rsidRPr="00F07081">
              <w:rPr>
                <w:rFonts w:ascii="Georgia" w:hAnsi="Georgia"/>
                <w:i/>
              </w:rPr>
              <w:t xml:space="preserve"> No – give “Charlotte’s Web” as an example as most children know that story. Wilbur is the main character. It is called “Charlotte’s Web” because she is his closest friend and her webs become part of the solution for keeping Wilbur alive.</w:t>
            </w:r>
          </w:p>
          <w:p w14:paraId="7A8552C9" w14:textId="77777777" w:rsidR="00F07081" w:rsidRDefault="00F07081" w:rsidP="00F07081">
            <w:pPr>
              <w:pStyle w:val="ListParagraph"/>
            </w:pPr>
          </w:p>
          <w:p w14:paraId="6045E9AE" w14:textId="4157BF0A" w:rsidR="00F07081" w:rsidRPr="00F07081" w:rsidRDefault="00F07081" w:rsidP="00F07081">
            <w:pPr>
              <w:pStyle w:val="ListParagraph"/>
              <w:numPr>
                <w:ilvl w:val="0"/>
                <w:numId w:val="17"/>
              </w:numPr>
              <w:rPr>
                <w:rFonts w:ascii="Georgia" w:hAnsi="Georgia"/>
              </w:rPr>
            </w:pPr>
            <w:r w:rsidRPr="00F07081">
              <w:rPr>
                <w:b/>
              </w:rPr>
              <w:t>Work through the expectations of the chart, and then have the students break into pairs for completing the work.</w:t>
            </w:r>
            <w:r>
              <w:t xml:space="preserve"> Remind student that because the assignment in in the writing class of </w:t>
            </w:r>
            <w:hyperlink r:id="rId19" w:history="1">
              <w:proofErr w:type="spellStart"/>
              <w:r w:rsidRPr="00F07081">
                <w:rPr>
                  <w:rStyle w:val="Hyperlink"/>
                  <w:rFonts w:ascii="Georgia" w:hAnsi="Georgia"/>
                  <w:b/>
                </w:rPr>
                <w:t>Showbie</w:t>
              </w:r>
              <w:proofErr w:type="spellEnd"/>
            </w:hyperlink>
            <w:r w:rsidRPr="00F07081">
              <w:rPr>
                <w:rFonts w:ascii="Georgia" w:hAnsi="Georgia"/>
                <w:b/>
              </w:rPr>
              <w:t xml:space="preserve">, </w:t>
            </w:r>
            <w:r w:rsidRPr="00F07081">
              <w:rPr>
                <w:rFonts w:ascii="Georgia" w:hAnsi="Georgia"/>
              </w:rPr>
              <w:t>they may either type or print their answers when completing the chart.</w:t>
            </w:r>
          </w:p>
          <w:p w14:paraId="38F4F941" w14:textId="4C870F3B" w:rsidR="0042040E" w:rsidRPr="00EB2B28" w:rsidRDefault="0042040E" w:rsidP="00EB2B28">
            <w:pPr>
              <w:spacing w:after="200" w:line="276" w:lineRule="auto"/>
              <w:rPr>
                <w:rFonts w:ascii="Georgia" w:eastAsia="Times New Roman" w:hAnsi="Georgia" w:cs="Times New Roman"/>
              </w:rPr>
            </w:pPr>
          </w:p>
        </w:tc>
      </w:tr>
      <w:tr w:rsidR="0042040E" w:rsidRPr="00A8235F" w14:paraId="51C50375" w14:textId="77777777" w:rsidTr="0042040E">
        <w:tc>
          <w:tcPr>
            <w:tcW w:w="8856" w:type="dxa"/>
          </w:tcPr>
          <w:p w14:paraId="25F56651" w14:textId="25E3451A" w:rsidR="0042040E" w:rsidRPr="00A8235F" w:rsidRDefault="0042040E" w:rsidP="0042040E">
            <w:pPr>
              <w:rPr>
                <w:rFonts w:ascii="Georgia" w:hAnsi="Georgia"/>
                <w:b/>
              </w:rPr>
            </w:pPr>
          </w:p>
          <w:p w14:paraId="5262FEFA" w14:textId="0016948D" w:rsidR="0042040E" w:rsidRPr="00A8235F" w:rsidRDefault="009F0B6A" w:rsidP="0042040E">
            <w:pPr>
              <w:rPr>
                <w:rFonts w:ascii="Georgia" w:hAnsi="Georgia"/>
                <w:b/>
                <w:sz w:val="28"/>
                <w:szCs w:val="28"/>
              </w:rPr>
            </w:pPr>
            <w:r>
              <w:rPr>
                <w:rFonts w:ascii="Georgia" w:hAnsi="Georgia"/>
                <w:b/>
                <w:sz w:val="28"/>
                <w:szCs w:val="28"/>
              </w:rPr>
              <w:t>We do: (20</w:t>
            </w:r>
            <w:r w:rsidR="0042040E" w:rsidRPr="00A8235F">
              <w:rPr>
                <w:rFonts w:ascii="Georgia" w:hAnsi="Georgia"/>
                <w:b/>
                <w:sz w:val="28"/>
                <w:szCs w:val="28"/>
              </w:rPr>
              <w:t xml:space="preserve"> – </w:t>
            </w:r>
            <w:r>
              <w:rPr>
                <w:rFonts w:ascii="Georgia" w:hAnsi="Georgia"/>
                <w:b/>
                <w:sz w:val="28"/>
                <w:szCs w:val="28"/>
              </w:rPr>
              <w:t>30</w:t>
            </w:r>
            <w:r w:rsidR="0042040E" w:rsidRPr="00A8235F">
              <w:rPr>
                <w:rFonts w:ascii="Georgia" w:hAnsi="Georgia"/>
                <w:b/>
                <w:sz w:val="28"/>
                <w:szCs w:val="28"/>
              </w:rPr>
              <w:t xml:space="preserve"> minutes)</w:t>
            </w:r>
          </w:p>
          <w:p w14:paraId="3ADC9696" w14:textId="77777777" w:rsidR="0042040E" w:rsidRPr="00A8235F" w:rsidRDefault="0042040E" w:rsidP="0042040E">
            <w:pPr>
              <w:rPr>
                <w:rFonts w:ascii="Georgia" w:hAnsi="Georgia"/>
                <w:b/>
              </w:rPr>
            </w:pPr>
          </w:p>
          <w:p w14:paraId="16C79F53" w14:textId="4D55CE95" w:rsidR="009F0B6A" w:rsidRDefault="009F0B6A" w:rsidP="0042040E">
            <w:pPr>
              <w:pStyle w:val="ListParagraph"/>
              <w:numPr>
                <w:ilvl w:val="0"/>
                <w:numId w:val="2"/>
              </w:numPr>
              <w:rPr>
                <w:rFonts w:ascii="Georgia" w:hAnsi="Georgia"/>
              </w:rPr>
            </w:pPr>
            <w:r>
              <w:rPr>
                <w:rFonts w:ascii="Georgia" w:hAnsi="Georgia"/>
              </w:rPr>
              <w:t>Students</w:t>
            </w:r>
            <w:r w:rsidR="0042040E" w:rsidRPr="00A8235F">
              <w:rPr>
                <w:rFonts w:ascii="Georgia" w:hAnsi="Georgia"/>
              </w:rPr>
              <w:t xml:space="preserve"> access </w:t>
            </w:r>
            <w:proofErr w:type="spellStart"/>
            <w:r w:rsidR="0042040E" w:rsidRPr="00A8235F">
              <w:rPr>
                <w:rFonts w:ascii="Georgia" w:hAnsi="Georgia"/>
              </w:rPr>
              <w:t>Showbie</w:t>
            </w:r>
            <w:proofErr w:type="spellEnd"/>
            <w:r w:rsidR="0042040E" w:rsidRPr="00A8235F">
              <w:rPr>
                <w:rFonts w:ascii="Georgia" w:hAnsi="Georgia"/>
              </w:rPr>
              <w:t xml:space="preserve"> and go to the </w:t>
            </w:r>
            <w:r>
              <w:rPr>
                <w:rFonts w:ascii="Georgia" w:hAnsi="Georgia"/>
              </w:rPr>
              <w:t>Writing</w:t>
            </w:r>
            <w:r w:rsidR="0042040E" w:rsidRPr="00A8235F">
              <w:rPr>
                <w:rFonts w:ascii="Georgia" w:hAnsi="Georgia"/>
              </w:rPr>
              <w:t xml:space="preserve"> Class, </w:t>
            </w:r>
            <w:r>
              <w:rPr>
                <w:rFonts w:ascii="Georgia" w:hAnsi="Georgia"/>
              </w:rPr>
              <w:t xml:space="preserve">and open </w:t>
            </w:r>
          </w:p>
          <w:p w14:paraId="3B89C332" w14:textId="7335D5FA" w:rsidR="0042040E" w:rsidRPr="00A8235F" w:rsidRDefault="009F0B6A" w:rsidP="009F0B6A">
            <w:pPr>
              <w:pStyle w:val="ListParagraph"/>
              <w:rPr>
                <w:rFonts w:ascii="Georgia" w:hAnsi="Georgia"/>
              </w:rPr>
            </w:pPr>
            <w:r>
              <w:rPr>
                <w:rFonts w:ascii="Georgia" w:hAnsi="Georgia"/>
              </w:rPr>
              <w:t xml:space="preserve"> </w:t>
            </w:r>
            <w:hyperlink r:id="rId20" w:history="1">
              <w:r w:rsidRPr="00F56122">
                <w:rPr>
                  <w:rStyle w:val="Hyperlink"/>
                  <w:rFonts w:ascii="Georgia" w:hAnsi="Georgia"/>
                  <w:b/>
                </w:rPr>
                <w:t>I Can Find Details</w:t>
              </w:r>
            </w:hyperlink>
            <w:r>
              <w:rPr>
                <w:rFonts w:ascii="Georgia" w:hAnsi="Georgia"/>
                <w:b/>
              </w:rPr>
              <w:t xml:space="preserve">, </w:t>
            </w:r>
            <w:r w:rsidRPr="009F0B6A">
              <w:rPr>
                <w:rFonts w:ascii="Georgia" w:hAnsi="Georgia"/>
              </w:rPr>
              <w:t>chart.</w:t>
            </w:r>
            <w:r>
              <w:rPr>
                <w:rFonts w:ascii="Georgia" w:hAnsi="Georgia"/>
                <w:b/>
              </w:rPr>
              <w:t xml:space="preserve"> </w:t>
            </w:r>
          </w:p>
          <w:p w14:paraId="2F1232AD" w14:textId="77777777" w:rsidR="0042040E" w:rsidRPr="00A8235F" w:rsidRDefault="0042040E" w:rsidP="0042040E">
            <w:pPr>
              <w:rPr>
                <w:rFonts w:ascii="Georgia" w:hAnsi="Georgia"/>
              </w:rPr>
            </w:pPr>
          </w:p>
          <w:p w14:paraId="682EE4B2" w14:textId="3DB47CF3" w:rsidR="0042040E" w:rsidRDefault="005D1755" w:rsidP="0042040E">
            <w:pPr>
              <w:pStyle w:val="ListParagraph"/>
              <w:numPr>
                <w:ilvl w:val="0"/>
                <w:numId w:val="2"/>
              </w:numPr>
              <w:rPr>
                <w:rFonts w:ascii="Georgia" w:hAnsi="Georgia"/>
              </w:rPr>
            </w:pPr>
            <w:r>
              <w:rPr>
                <w:rFonts w:ascii="Georgia" w:hAnsi="Georgia"/>
              </w:rPr>
              <w:t>Students work collaboratively in pairs</w:t>
            </w:r>
            <w:r w:rsidR="0040618B">
              <w:rPr>
                <w:rFonts w:ascii="Georgia" w:hAnsi="Georgia"/>
              </w:rPr>
              <w:t xml:space="preserve"> </w:t>
            </w:r>
          </w:p>
          <w:p w14:paraId="083CF72E" w14:textId="0B2E90EA" w:rsidR="005D1755" w:rsidRPr="00A8235F" w:rsidRDefault="005D1755" w:rsidP="0042040E">
            <w:pPr>
              <w:pStyle w:val="ListParagraph"/>
              <w:numPr>
                <w:ilvl w:val="0"/>
                <w:numId w:val="2"/>
              </w:numPr>
              <w:rPr>
                <w:rFonts w:ascii="Georgia" w:hAnsi="Georgia"/>
              </w:rPr>
            </w:pPr>
            <w:r>
              <w:rPr>
                <w:rFonts w:ascii="Georgia" w:hAnsi="Georgia"/>
              </w:rPr>
              <w:t>Teacher circulates to check on progress, make notes on collaborative skills</w:t>
            </w:r>
            <w:r w:rsidR="00CE023F">
              <w:rPr>
                <w:rFonts w:ascii="Georgia" w:hAnsi="Georgia"/>
              </w:rPr>
              <w:t xml:space="preserve"> (</w:t>
            </w:r>
            <w:hyperlink r:id="rId21" w:history="1">
              <w:r w:rsidR="00CE023F" w:rsidRPr="00CE023F">
                <w:rPr>
                  <w:rStyle w:val="Hyperlink"/>
                  <w:rFonts w:ascii="Georgia" w:hAnsi="Georgia"/>
                </w:rPr>
                <w:t>checklist</w:t>
              </w:r>
            </w:hyperlink>
            <w:r w:rsidR="00CE023F">
              <w:rPr>
                <w:rFonts w:ascii="Georgia" w:hAnsi="Georgia"/>
              </w:rPr>
              <w:t>).</w:t>
            </w:r>
          </w:p>
          <w:p w14:paraId="0B885FC3" w14:textId="77777777" w:rsidR="00854C5F" w:rsidRPr="00A8235F" w:rsidRDefault="00854C5F" w:rsidP="00854C5F">
            <w:pPr>
              <w:rPr>
                <w:rFonts w:ascii="Georgia" w:hAnsi="Georgia"/>
              </w:rPr>
            </w:pPr>
          </w:p>
          <w:p w14:paraId="6A08764D" w14:textId="52579E3E" w:rsidR="0042040E" w:rsidRPr="00A8235F" w:rsidRDefault="0042040E" w:rsidP="0042040E">
            <w:pPr>
              <w:pStyle w:val="ListParagraph"/>
              <w:numPr>
                <w:ilvl w:val="0"/>
                <w:numId w:val="2"/>
              </w:numPr>
              <w:rPr>
                <w:rFonts w:ascii="Georgia" w:hAnsi="Georgia"/>
              </w:rPr>
            </w:pPr>
            <w:r w:rsidRPr="00A8235F">
              <w:rPr>
                <w:rFonts w:ascii="Georgia" w:hAnsi="Georgia"/>
              </w:rPr>
              <w:t xml:space="preserve">Students work in teams to discuss and collaborate on the chart. They have </w:t>
            </w:r>
            <w:r w:rsidR="00B72DA9">
              <w:rPr>
                <w:rFonts w:ascii="Georgia" w:hAnsi="Georgia"/>
              </w:rPr>
              <w:t>30</w:t>
            </w:r>
            <w:r w:rsidRPr="00A8235F">
              <w:rPr>
                <w:rFonts w:ascii="Georgia" w:hAnsi="Georgia"/>
              </w:rPr>
              <w:t xml:space="preserve"> minutes to complete the </w:t>
            </w:r>
            <w:r w:rsidR="00B72DA9">
              <w:rPr>
                <w:rFonts w:ascii="Georgia" w:hAnsi="Georgia"/>
              </w:rPr>
              <w:t xml:space="preserve">chart and then turn it in on </w:t>
            </w:r>
            <w:proofErr w:type="spellStart"/>
            <w:r w:rsidR="00B72DA9">
              <w:rPr>
                <w:rFonts w:ascii="Georgia" w:hAnsi="Georgia"/>
              </w:rPr>
              <w:t>Showbie</w:t>
            </w:r>
            <w:proofErr w:type="spellEnd"/>
            <w:r w:rsidR="00B72DA9">
              <w:rPr>
                <w:rFonts w:ascii="Georgia" w:hAnsi="Georgia"/>
              </w:rPr>
              <w:t>.</w:t>
            </w:r>
          </w:p>
          <w:p w14:paraId="1C7F4E99" w14:textId="065E8FE9" w:rsidR="0042040E" w:rsidRPr="00B72DA9" w:rsidRDefault="0042040E" w:rsidP="00B72DA9">
            <w:pPr>
              <w:rPr>
                <w:rFonts w:ascii="Georgia" w:hAnsi="Georgia"/>
              </w:rPr>
            </w:pPr>
          </w:p>
          <w:p w14:paraId="5A6F70B8" w14:textId="77777777" w:rsidR="0042040E" w:rsidRPr="00EB2B28" w:rsidRDefault="0042040E" w:rsidP="00EB2B28">
            <w:pPr>
              <w:rPr>
                <w:rFonts w:ascii="Georgia" w:hAnsi="Georgia"/>
              </w:rPr>
            </w:pPr>
          </w:p>
          <w:p w14:paraId="00442827" w14:textId="77777777" w:rsidR="0042040E" w:rsidRPr="00A8235F" w:rsidRDefault="0042040E" w:rsidP="0042040E">
            <w:pPr>
              <w:rPr>
                <w:rFonts w:ascii="Georgia" w:hAnsi="Georgia"/>
              </w:rPr>
            </w:pPr>
          </w:p>
        </w:tc>
      </w:tr>
      <w:tr w:rsidR="0042040E" w:rsidRPr="00A8235F" w14:paraId="341D7064" w14:textId="77777777" w:rsidTr="0042040E">
        <w:tc>
          <w:tcPr>
            <w:tcW w:w="8856" w:type="dxa"/>
          </w:tcPr>
          <w:p w14:paraId="50FA16A3" w14:textId="77777777" w:rsidR="00B72DA9" w:rsidRDefault="00B72DA9" w:rsidP="0042040E">
            <w:pPr>
              <w:rPr>
                <w:rFonts w:ascii="Georgia" w:hAnsi="Georgia"/>
                <w:b/>
              </w:rPr>
            </w:pPr>
          </w:p>
          <w:p w14:paraId="0E228E8D" w14:textId="7CD34B3B" w:rsidR="0042040E" w:rsidRPr="00A8235F" w:rsidRDefault="00B72DA9" w:rsidP="0042040E">
            <w:pPr>
              <w:rPr>
                <w:rFonts w:ascii="Georgia" w:hAnsi="Georgia"/>
                <w:b/>
              </w:rPr>
            </w:pPr>
            <w:r>
              <w:rPr>
                <w:rFonts w:ascii="Georgia" w:hAnsi="Georgia"/>
                <w:b/>
              </w:rPr>
              <w:t xml:space="preserve">We Share (10 – 15 </w:t>
            </w:r>
            <w:proofErr w:type="spellStart"/>
            <w:r>
              <w:rPr>
                <w:rFonts w:ascii="Georgia" w:hAnsi="Georgia"/>
                <w:b/>
              </w:rPr>
              <w:t>mins</w:t>
            </w:r>
            <w:proofErr w:type="spellEnd"/>
            <w:r>
              <w:rPr>
                <w:rFonts w:ascii="Georgia" w:hAnsi="Georgia"/>
                <w:b/>
              </w:rPr>
              <w:t>)</w:t>
            </w:r>
          </w:p>
          <w:p w14:paraId="60621939" w14:textId="77777777" w:rsidR="00032B87" w:rsidRDefault="00032B87" w:rsidP="0042040E">
            <w:pPr>
              <w:rPr>
                <w:rFonts w:ascii="Georgia" w:hAnsi="Georgia"/>
                <w:b/>
              </w:rPr>
            </w:pPr>
          </w:p>
          <w:p w14:paraId="023D13FA" w14:textId="426DADEF" w:rsidR="00B72DA9" w:rsidRPr="00B72DA9" w:rsidRDefault="00B72DA9" w:rsidP="00B72DA9">
            <w:pPr>
              <w:pStyle w:val="ListParagraph"/>
              <w:numPr>
                <w:ilvl w:val="0"/>
                <w:numId w:val="19"/>
              </w:numPr>
              <w:rPr>
                <w:rFonts w:ascii="Georgia" w:hAnsi="Georgia"/>
              </w:rPr>
            </w:pPr>
            <w:r w:rsidRPr="00B72DA9">
              <w:rPr>
                <w:rFonts w:ascii="Georgia" w:hAnsi="Georgia"/>
              </w:rPr>
              <w:t>Class shares their answers as a group – class discusses and agrees on a final chart (turn into an anchor chart for later).</w:t>
            </w:r>
          </w:p>
          <w:p w14:paraId="1B6ECC28" w14:textId="77777777" w:rsidR="00B72DA9" w:rsidRPr="00B72DA9" w:rsidRDefault="00B72DA9" w:rsidP="00421F86">
            <w:pPr>
              <w:pStyle w:val="ListParagraph"/>
              <w:rPr>
                <w:rFonts w:ascii="Georgia" w:hAnsi="Georgia"/>
              </w:rPr>
            </w:pPr>
          </w:p>
          <w:p w14:paraId="1722FBAA" w14:textId="77777777" w:rsidR="0042040E" w:rsidRPr="00EB2B28" w:rsidRDefault="0042040E" w:rsidP="00EB2B28">
            <w:pPr>
              <w:rPr>
                <w:rFonts w:ascii="Georgia" w:hAnsi="Georgia"/>
              </w:rPr>
            </w:pPr>
          </w:p>
        </w:tc>
      </w:tr>
      <w:tr w:rsidR="00421F86" w:rsidRPr="00A8235F" w14:paraId="49ED7547" w14:textId="77777777" w:rsidTr="0042040E">
        <w:tc>
          <w:tcPr>
            <w:tcW w:w="8856" w:type="dxa"/>
          </w:tcPr>
          <w:p w14:paraId="35B8F112" w14:textId="452735DC" w:rsidR="00421F86" w:rsidRDefault="00421F86" w:rsidP="0042040E">
            <w:pPr>
              <w:rPr>
                <w:rFonts w:ascii="Georgia" w:hAnsi="Georgia"/>
                <w:b/>
              </w:rPr>
            </w:pPr>
          </w:p>
          <w:p w14:paraId="130515EF" w14:textId="77777777" w:rsidR="00421F86" w:rsidRDefault="00421F86" w:rsidP="0042040E">
            <w:pPr>
              <w:rPr>
                <w:rFonts w:ascii="Georgia" w:hAnsi="Georgia"/>
                <w:b/>
              </w:rPr>
            </w:pPr>
            <w:r>
              <w:rPr>
                <w:rFonts w:ascii="Georgia" w:hAnsi="Georgia"/>
                <w:b/>
              </w:rPr>
              <w:t xml:space="preserve">I Do (10 </w:t>
            </w:r>
            <w:proofErr w:type="spellStart"/>
            <w:r>
              <w:rPr>
                <w:rFonts w:ascii="Georgia" w:hAnsi="Georgia"/>
                <w:b/>
              </w:rPr>
              <w:t>mins</w:t>
            </w:r>
            <w:proofErr w:type="spellEnd"/>
            <w:r>
              <w:rPr>
                <w:rFonts w:ascii="Georgia" w:hAnsi="Georgia"/>
                <w:b/>
              </w:rPr>
              <w:t>)</w:t>
            </w:r>
          </w:p>
          <w:p w14:paraId="0C4A1011" w14:textId="77777777" w:rsidR="00421F86" w:rsidRDefault="00421F86" w:rsidP="0042040E">
            <w:pPr>
              <w:rPr>
                <w:rFonts w:ascii="Georgia" w:hAnsi="Georgia"/>
                <w:b/>
              </w:rPr>
            </w:pPr>
          </w:p>
          <w:p w14:paraId="3C639199" w14:textId="52D5631D" w:rsidR="00421F86" w:rsidRDefault="00421F86" w:rsidP="00421F86">
            <w:pPr>
              <w:pStyle w:val="ListParagraph"/>
              <w:numPr>
                <w:ilvl w:val="0"/>
                <w:numId w:val="20"/>
              </w:numPr>
              <w:rPr>
                <w:rFonts w:ascii="Georgia" w:hAnsi="Georgia"/>
              </w:rPr>
            </w:pPr>
            <w:r w:rsidRPr="00421F86">
              <w:rPr>
                <w:rFonts w:ascii="Georgia" w:hAnsi="Georgia"/>
              </w:rPr>
              <w:t>Remind the class that the information they have gathered on “</w:t>
            </w:r>
            <w:proofErr w:type="spellStart"/>
            <w:r w:rsidRPr="00421F86">
              <w:rPr>
                <w:rFonts w:ascii="Georgia" w:hAnsi="Georgia"/>
              </w:rPr>
              <w:t>Bunnicula</w:t>
            </w:r>
            <w:proofErr w:type="spellEnd"/>
            <w:r w:rsidRPr="00421F86">
              <w:rPr>
                <w:rFonts w:ascii="Georgia" w:hAnsi="Georgia"/>
              </w:rPr>
              <w:t>” is the same type of detail they need to gather on the book they read independently.</w:t>
            </w:r>
          </w:p>
          <w:p w14:paraId="263D65D8" w14:textId="77777777" w:rsidR="00421F86" w:rsidRPr="00421F86" w:rsidRDefault="00421F86" w:rsidP="00421F86">
            <w:pPr>
              <w:pStyle w:val="ListParagraph"/>
              <w:rPr>
                <w:rFonts w:ascii="Georgia" w:hAnsi="Georgia"/>
              </w:rPr>
            </w:pPr>
          </w:p>
          <w:p w14:paraId="61B2FA60" w14:textId="77777777" w:rsidR="00421F86" w:rsidRDefault="00421F86" w:rsidP="00421F86">
            <w:pPr>
              <w:pStyle w:val="ListParagraph"/>
              <w:numPr>
                <w:ilvl w:val="0"/>
                <w:numId w:val="20"/>
              </w:numPr>
              <w:rPr>
                <w:rFonts w:ascii="Georgia" w:hAnsi="Georgia"/>
              </w:rPr>
            </w:pPr>
            <w:r w:rsidRPr="00421F86">
              <w:rPr>
                <w:rFonts w:ascii="Georgia" w:hAnsi="Georgia"/>
              </w:rPr>
              <w:t xml:space="preserve">Explain to students that they now have a second chart on </w:t>
            </w:r>
            <w:proofErr w:type="spellStart"/>
            <w:r w:rsidRPr="00421F86">
              <w:rPr>
                <w:rFonts w:ascii="Georgia" w:hAnsi="Georgia"/>
              </w:rPr>
              <w:t>Showbie</w:t>
            </w:r>
            <w:proofErr w:type="spellEnd"/>
            <w:r w:rsidRPr="00421F86">
              <w:rPr>
                <w:rFonts w:ascii="Georgia" w:hAnsi="Georgia"/>
              </w:rPr>
              <w:t xml:space="preserve"> and they will complete this chart before staring on their book report. The chart will serve as a planner for them.</w:t>
            </w:r>
          </w:p>
          <w:p w14:paraId="2A3C1CF4" w14:textId="77777777" w:rsidR="00421F86" w:rsidRPr="00421F86" w:rsidRDefault="00421F86" w:rsidP="00421F86">
            <w:pPr>
              <w:rPr>
                <w:rFonts w:ascii="Georgia" w:hAnsi="Georgia"/>
              </w:rPr>
            </w:pPr>
          </w:p>
          <w:p w14:paraId="0A6B1E00" w14:textId="77777777" w:rsidR="00421F86" w:rsidRDefault="00421F86" w:rsidP="00F014A9">
            <w:pPr>
              <w:pStyle w:val="ListParagraph"/>
              <w:numPr>
                <w:ilvl w:val="0"/>
                <w:numId w:val="20"/>
              </w:numPr>
              <w:rPr>
                <w:rFonts w:ascii="Georgia" w:hAnsi="Georgia"/>
              </w:rPr>
            </w:pPr>
            <w:r>
              <w:rPr>
                <w:rFonts w:ascii="Georgia" w:hAnsi="Georgia"/>
              </w:rPr>
              <w:t xml:space="preserve">Tell the students they have the next </w:t>
            </w:r>
            <w:r w:rsidR="00F014A9">
              <w:rPr>
                <w:rFonts w:ascii="Georgia" w:hAnsi="Georgia"/>
              </w:rPr>
              <w:t xml:space="preserve">20 minutes to complete the chart for their independent reading book. </w:t>
            </w:r>
          </w:p>
          <w:p w14:paraId="4A6AA0E5" w14:textId="77777777" w:rsidR="00DF6748" w:rsidRPr="00DF6748" w:rsidRDefault="00DF6748" w:rsidP="00DF6748">
            <w:pPr>
              <w:rPr>
                <w:rFonts w:ascii="Georgia" w:hAnsi="Georgia"/>
              </w:rPr>
            </w:pPr>
          </w:p>
          <w:p w14:paraId="4CC8AEF9" w14:textId="2A5E303A" w:rsidR="00DF6748" w:rsidRPr="00421F86" w:rsidRDefault="00DF6748" w:rsidP="00DF6748">
            <w:pPr>
              <w:pStyle w:val="ListParagraph"/>
              <w:rPr>
                <w:rFonts w:ascii="Georgia" w:hAnsi="Georgia"/>
              </w:rPr>
            </w:pPr>
          </w:p>
        </w:tc>
      </w:tr>
      <w:tr w:rsidR="00DF6748" w:rsidRPr="00A8235F" w14:paraId="176D969F" w14:textId="77777777" w:rsidTr="0042040E">
        <w:tc>
          <w:tcPr>
            <w:tcW w:w="8856" w:type="dxa"/>
          </w:tcPr>
          <w:p w14:paraId="1A7B6358" w14:textId="187E475C" w:rsidR="00DF6748" w:rsidRDefault="00DF6748" w:rsidP="0042040E">
            <w:pPr>
              <w:rPr>
                <w:rFonts w:ascii="Georgia" w:hAnsi="Georgia"/>
                <w:b/>
              </w:rPr>
            </w:pPr>
          </w:p>
          <w:p w14:paraId="0A9EDDD2" w14:textId="77777777" w:rsidR="00DF6748" w:rsidRDefault="00DF6748" w:rsidP="0042040E">
            <w:pPr>
              <w:rPr>
                <w:rFonts w:ascii="Georgia" w:hAnsi="Georgia"/>
                <w:b/>
              </w:rPr>
            </w:pPr>
            <w:r>
              <w:rPr>
                <w:rFonts w:ascii="Georgia" w:hAnsi="Georgia"/>
                <w:b/>
              </w:rPr>
              <w:t xml:space="preserve">You Do (20 </w:t>
            </w:r>
            <w:proofErr w:type="spellStart"/>
            <w:r>
              <w:rPr>
                <w:rFonts w:ascii="Georgia" w:hAnsi="Georgia"/>
                <w:b/>
              </w:rPr>
              <w:t>mins</w:t>
            </w:r>
            <w:proofErr w:type="spellEnd"/>
            <w:r>
              <w:rPr>
                <w:rFonts w:ascii="Georgia" w:hAnsi="Georgia"/>
                <w:b/>
              </w:rPr>
              <w:t>)</w:t>
            </w:r>
          </w:p>
          <w:p w14:paraId="0B42D777" w14:textId="77777777" w:rsidR="00DF6748" w:rsidRDefault="00DF6748" w:rsidP="0042040E">
            <w:pPr>
              <w:rPr>
                <w:rFonts w:ascii="Georgia" w:hAnsi="Georgia"/>
                <w:b/>
              </w:rPr>
            </w:pPr>
          </w:p>
          <w:p w14:paraId="1E50A8F4" w14:textId="6B04A3FD" w:rsidR="00DF6748" w:rsidRPr="00EB2B28" w:rsidRDefault="00DF6748" w:rsidP="00DF6748">
            <w:pPr>
              <w:pStyle w:val="ListParagraph"/>
              <w:numPr>
                <w:ilvl w:val="0"/>
                <w:numId w:val="21"/>
              </w:numPr>
              <w:rPr>
                <w:rFonts w:ascii="Georgia" w:hAnsi="Georgia"/>
              </w:rPr>
            </w:pPr>
            <w:r w:rsidRPr="00EB2B28">
              <w:rPr>
                <w:rFonts w:ascii="Georgia" w:hAnsi="Georgia"/>
              </w:rPr>
              <w:t>Students work independently on their charts. Student</w:t>
            </w:r>
            <w:r w:rsidR="00EB2B28" w:rsidRPr="00EB2B28">
              <w:rPr>
                <w:rFonts w:ascii="Georgia" w:hAnsi="Georgia"/>
              </w:rPr>
              <w:t>s</w:t>
            </w:r>
            <w:r w:rsidRPr="00EB2B28">
              <w:rPr>
                <w:rFonts w:ascii="Georgia" w:hAnsi="Georgia"/>
              </w:rPr>
              <w:t xml:space="preserve"> may handwrite or </w:t>
            </w:r>
            <w:r w:rsidR="00EB2B28" w:rsidRPr="00EB2B28">
              <w:rPr>
                <w:rFonts w:ascii="Georgia" w:hAnsi="Georgia"/>
              </w:rPr>
              <w:t xml:space="preserve">type to fill in the chart on </w:t>
            </w:r>
            <w:proofErr w:type="spellStart"/>
            <w:r w:rsidR="00EB2B28" w:rsidRPr="00EB2B28">
              <w:rPr>
                <w:rFonts w:ascii="Georgia" w:hAnsi="Georgia"/>
              </w:rPr>
              <w:t>Showbie</w:t>
            </w:r>
            <w:proofErr w:type="spellEnd"/>
            <w:r w:rsidR="00EB2B28" w:rsidRPr="00EB2B28">
              <w:rPr>
                <w:rFonts w:ascii="Georgia" w:hAnsi="Georgia"/>
              </w:rPr>
              <w:t xml:space="preserve">. </w:t>
            </w:r>
          </w:p>
          <w:p w14:paraId="2C140E88" w14:textId="310EF0AE" w:rsidR="00EB2B28" w:rsidRPr="00EB2B28" w:rsidRDefault="00EB2B28" w:rsidP="00EB2B28">
            <w:pPr>
              <w:pStyle w:val="ListParagraph"/>
              <w:rPr>
                <w:rFonts w:ascii="Georgia" w:hAnsi="Georgia"/>
              </w:rPr>
            </w:pPr>
            <w:r w:rsidRPr="00EB2B28">
              <w:rPr>
                <w:rFonts w:ascii="Georgia" w:hAnsi="Georgia"/>
              </w:rPr>
              <w:t>Students with DAs may use Claro to use the Speech to Text function.</w:t>
            </w:r>
          </w:p>
          <w:p w14:paraId="2DFE25DE" w14:textId="77777777" w:rsidR="00DF6748" w:rsidRPr="00EB2B28" w:rsidRDefault="00DF6748" w:rsidP="00DF6748">
            <w:pPr>
              <w:pStyle w:val="ListParagraph"/>
              <w:rPr>
                <w:rFonts w:ascii="Georgia" w:hAnsi="Georgia"/>
              </w:rPr>
            </w:pPr>
          </w:p>
          <w:p w14:paraId="540A0E75" w14:textId="77777777" w:rsidR="00DF6748" w:rsidRPr="00EB2B28" w:rsidRDefault="00DF6748" w:rsidP="00DF6748">
            <w:pPr>
              <w:pStyle w:val="ListParagraph"/>
              <w:numPr>
                <w:ilvl w:val="0"/>
                <w:numId w:val="21"/>
              </w:numPr>
              <w:rPr>
                <w:rFonts w:ascii="Georgia" w:hAnsi="Georgia"/>
                <w:b/>
              </w:rPr>
            </w:pPr>
            <w:r w:rsidRPr="00EB2B28">
              <w:rPr>
                <w:rFonts w:ascii="Georgia" w:hAnsi="Georgia"/>
              </w:rPr>
              <w:t>Teacher circulates to check on progress</w:t>
            </w:r>
          </w:p>
          <w:p w14:paraId="29BB7469" w14:textId="4D50C0B8" w:rsidR="00EB2B28" w:rsidRPr="00DF6748" w:rsidRDefault="00EB2B28" w:rsidP="00EB2B28">
            <w:pPr>
              <w:pStyle w:val="ListParagraph"/>
              <w:rPr>
                <w:rFonts w:ascii="Georgia" w:hAnsi="Georgia"/>
                <w:b/>
              </w:rPr>
            </w:pPr>
          </w:p>
        </w:tc>
      </w:tr>
      <w:tr w:rsidR="0042040E" w:rsidRPr="00A8235F" w14:paraId="6A90E3F2" w14:textId="77777777" w:rsidTr="0042040E">
        <w:tc>
          <w:tcPr>
            <w:tcW w:w="8856" w:type="dxa"/>
          </w:tcPr>
          <w:p w14:paraId="6EB9E160" w14:textId="77777777" w:rsidR="001B0CE0" w:rsidRPr="00A8235F" w:rsidRDefault="001B0CE0" w:rsidP="001B0CE0">
            <w:pPr>
              <w:rPr>
                <w:rFonts w:ascii="Georgia" w:hAnsi="Georgia"/>
                <w:b/>
              </w:rPr>
            </w:pPr>
          </w:p>
          <w:p w14:paraId="6B4F8C11" w14:textId="77777777" w:rsidR="001B0CE0" w:rsidRPr="00A8235F" w:rsidRDefault="001B0CE0" w:rsidP="001B0CE0">
            <w:pPr>
              <w:rPr>
                <w:rFonts w:ascii="Georgia" w:hAnsi="Georgia"/>
                <w:b/>
              </w:rPr>
            </w:pPr>
            <w:r w:rsidRPr="00A8235F">
              <w:rPr>
                <w:rFonts w:ascii="Georgia" w:hAnsi="Georgia"/>
                <w:b/>
              </w:rPr>
              <w:t xml:space="preserve">Adaptations: </w:t>
            </w:r>
          </w:p>
          <w:p w14:paraId="65BD4B4E" w14:textId="77777777" w:rsidR="001B0CE0" w:rsidRPr="00A8235F" w:rsidRDefault="001B0CE0" w:rsidP="001B0CE0">
            <w:pPr>
              <w:rPr>
                <w:rFonts w:ascii="Georgia" w:hAnsi="Georgia"/>
                <w:b/>
              </w:rPr>
            </w:pPr>
          </w:p>
          <w:p w14:paraId="30448054" w14:textId="77777777" w:rsidR="001B0CE0" w:rsidRPr="00A8235F" w:rsidRDefault="001B0CE0" w:rsidP="001B0CE0">
            <w:pPr>
              <w:rPr>
                <w:rFonts w:ascii="Georgia" w:hAnsi="Georgia"/>
              </w:rPr>
            </w:pPr>
          </w:p>
          <w:p w14:paraId="4EFBE8B6" w14:textId="77777777" w:rsidR="001B0CE0" w:rsidRPr="00A8235F" w:rsidRDefault="001B0CE0" w:rsidP="001B0CE0">
            <w:pPr>
              <w:rPr>
                <w:rFonts w:ascii="Georgia" w:hAnsi="Georgia"/>
              </w:rPr>
            </w:pPr>
            <w:r w:rsidRPr="00A8235F">
              <w:rPr>
                <w:rFonts w:ascii="Georgia" w:hAnsi="Georgia"/>
                <w:b/>
                <w:u w:val="single"/>
              </w:rPr>
              <w:t>Hearing Impairment</w:t>
            </w:r>
            <w:r w:rsidRPr="00A8235F">
              <w:rPr>
                <w:rFonts w:ascii="Georgia" w:hAnsi="Georgia"/>
              </w:rPr>
              <w:t xml:space="preserve"> – make sure (student names) have their </w:t>
            </w:r>
            <w:proofErr w:type="spellStart"/>
            <w:r w:rsidRPr="00A8235F">
              <w:rPr>
                <w:rFonts w:ascii="Georgia" w:hAnsi="Georgia"/>
              </w:rPr>
              <w:t>mics</w:t>
            </w:r>
            <w:proofErr w:type="spellEnd"/>
            <w:r w:rsidRPr="00A8235F">
              <w:rPr>
                <w:rFonts w:ascii="Georgia" w:hAnsi="Georgia"/>
              </w:rPr>
              <w:t xml:space="preserve"> in and you are wearing the transmitter.</w:t>
            </w:r>
          </w:p>
          <w:p w14:paraId="311B71EC" w14:textId="77777777" w:rsidR="001B0CE0" w:rsidRPr="00A8235F" w:rsidRDefault="001B0CE0" w:rsidP="001B0CE0">
            <w:pPr>
              <w:rPr>
                <w:rFonts w:ascii="Georgia" w:hAnsi="Georgia"/>
              </w:rPr>
            </w:pPr>
          </w:p>
          <w:p w14:paraId="04EE427B" w14:textId="5035FF7D" w:rsidR="001B0CE0" w:rsidRPr="00A8235F" w:rsidRDefault="001B0CE0" w:rsidP="001B0CE0">
            <w:pPr>
              <w:rPr>
                <w:rFonts w:ascii="Georgia" w:hAnsi="Georgia"/>
              </w:rPr>
            </w:pPr>
            <w:r w:rsidRPr="00A8235F">
              <w:rPr>
                <w:rFonts w:ascii="Georgia" w:hAnsi="Georgia"/>
                <w:b/>
                <w:u w:val="single"/>
              </w:rPr>
              <w:t xml:space="preserve">ASD </w:t>
            </w:r>
            <w:r w:rsidRPr="00A8235F">
              <w:rPr>
                <w:rFonts w:ascii="Georgia" w:hAnsi="Georgia"/>
              </w:rPr>
              <w:t>students</w:t>
            </w:r>
            <w:r w:rsidRPr="00A8235F">
              <w:rPr>
                <w:rFonts w:ascii="Georgia" w:hAnsi="Georgia"/>
                <w:b/>
              </w:rPr>
              <w:t xml:space="preserve"> </w:t>
            </w:r>
            <w:r w:rsidRPr="00A8235F">
              <w:rPr>
                <w:rFonts w:ascii="Georgia" w:hAnsi="Georgia"/>
              </w:rPr>
              <w:t xml:space="preserve">can access assignment from </w:t>
            </w:r>
            <w:hyperlink r:id="rId22" w:history="1">
              <w:proofErr w:type="spellStart"/>
              <w:r w:rsidRPr="00A8235F">
                <w:rPr>
                  <w:rStyle w:val="Hyperlink"/>
                  <w:rFonts w:ascii="Georgia" w:hAnsi="Georgia"/>
                  <w:b/>
                </w:rPr>
                <w:t>Showbie</w:t>
              </w:r>
              <w:proofErr w:type="spellEnd"/>
            </w:hyperlink>
            <w:r w:rsidRPr="00A8235F">
              <w:rPr>
                <w:rFonts w:ascii="Georgia" w:hAnsi="Georgia"/>
              </w:rPr>
              <w:t xml:space="preserve"> and work in the break out room (with TA) to create a quiet space. Access the assignment in </w:t>
            </w:r>
            <w:hyperlink r:id="rId23" w:history="1">
              <w:r w:rsidRPr="00A8235F">
                <w:rPr>
                  <w:rStyle w:val="Hyperlink"/>
                  <w:rFonts w:ascii="Georgia" w:hAnsi="Georgia"/>
                  <w:b/>
                </w:rPr>
                <w:t>Claro</w:t>
              </w:r>
            </w:hyperlink>
            <w:r w:rsidR="00287D2E" w:rsidRPr="00A8235F">
              <w:rPr>
                <w:rFonts w:ascii="Georgia" w:hAnsi="Georgia"/>
              </w:rPr>
              <w:t xml:space="preserve"> to use </w:t>
            </w:r>
            <w:r w:rsidR="00287D2E" w:rsidRPr="00A8235F">
              <w:rPr>
                <w:rFonts w:ascii="Georgia" w:hAnsi="Georgia"/>
                <w:u w:val="single"/>
              </w:rPr>
              <w:t>T</w:t>
            </w:r>
            <w:r w:rsidRPr="00A8235F">
              <w:rPr>
                <w:rFonts w:ascii="Georgia" w:hAnsi="Georgia"/>
                <w:u w:val="single"/>
              </w:rPr>
              <w:t>ext to Speech</w:t>
            </w:r>
            <w:r w:rsidRPr="00A8235F">
              <w:rPr>
                <w:rFonts w:ascii="Georgia" w:hAnsi="Georgia"/>
              </w:rPr>
              <w:t xml:space="preserve">. </w:t>
            </w:r>
            <w:r w:rsidRPr="00A8235F">
              <w:rPr>
                <w:rFonts w:ascii="Georgia" w:hAnsi="Georgia"/>
                <w:u w:val="single"/>
              </w:rPr>
              <w:t>Speak Selec</w:t>
            </w:r>
            <w:r w:rsidRPr="00A8235F">
              <w:rPr>
                <w:rFonts w:ascii="Georgia" w:hAnsi="Georgia"/>
              </w:rPr>
              <w:t xml:space="preserve">t in </w:t>
            </w:r>
            <w:hyperlink r:id="rId24" w:history="1">
              <w:proofErr w:type="spellStart"/>
              <w:r w:rsidRPr="00A8235F">
                <w:rPr>
                  <w:rStyle w:val="Hyperlink"/>
                  <w:rFonts w:ascii="Georgia" w:hAnsi="Georgia"/>
                  <w:b/>
                </w:rPr>
                <w:t>Co</w:t>
              </w:r>
              <w:proofErr w:type="gramStart"/>
              <w:r w:rsidR="005F4DEC" w:rsidRPr="00A8235F">
                <w:rPr>
                  <w:rStyle w:val="Hyperlink"/>
                  <w:rFonts w:ascii="Georgia" w:hAnsi="Georgia"/>
                  <w:b/>
                </w:rPr>
                <w:t>:</w:t>
              </w:r>
              <w:r w:rsidRPr="00A8235F">
                <w:rPr>
                  <w:rStyle w:val="Hyperlink"/>
                  <w:rFonts w:ascii="Georgia" w:hAnsi="Georgia"/>
                  <w:b/>
                </w:rPr>
                <w:t>Writer</w:t>
              </w:r>
              <w:proofErr w:type="spellEnd"/>
              <w:proofErr w:type="gramEnd"/>
            </w:hyperlink>
            <w:r w:rsidRPr="00A8235F">
              <w:rPr>
                <w:rFonts w:ascii="Georgia" w:hAnsi="Georgia"/>
              </w:rPr>
              <w:t xml:space="preserve"> for the text can be pasted into their document or poster.</w:t>
            </w:r>
          </w:p>
          <w:p w14:paraId="437910B2" w14:textId="77777777" w:rsidR="001B0CE0" w:rsidRPr="00A8235F" w:rsidRDefault="001B0CE0" w:rsidP="001B0CE0">
            <w:pPr>
              <w:rPr>
                <w:rFonts w:ascii="Georgia" w:hAnsi="Georgia"/>
              </w:rPr>
            </w:pPr>
          </w:p>
          <w:p w14:paraId="1682565B" w14:textId="77777777" w:rsidR="001B0CE0" w:rsidRPr="00A8235F" w:rsidRDefault="001B0CE0" w:rsidP="001B0CE0">
            <w:pPr>
              <w:rPr>
                <w:rFonts w:ascii="Georgia" w:hAnsi="Georgia"/>
              </w:rPr>
            </w:pPr>
          </w:p>
          <w:p w14:paraId="1450B1E3" w14:textId="77777777" w:rsidR="0042040E" w:rsidRDefault="001B0CE0" w:rsidP="001B0CE0">
            <w:pPr>
              <w:rPr>
                <w:rFonts w:ascii="Georgia" w:hAnsi="Georgia"/>
              </w:rPr>
            </w:pPr>
            <w:r w:rsidRPr="00A8235F">
              <w:rPr>
                <w:rFonts w:ascii="Georgia" w:hAnsi="Georgia"/>
                <w:b/>
                <w:u w:val="single"/>
              </w:rPr>
              <w:t>LD</w:t>
            </w:r>
            <w:r w:rsidRPr="00A8235F">
              <w:rPr>
                <w:rFonts w:ascii="Georgia" w:hAnsi="Georgia"/>
                <w:b/>
              </w:rPr>
              <w:t xml:space="preserve"> – </w:t>
            </w:r>
            <w:r w:rsidRPr="00A8235F">
              <w:rPr>
                <w:rFonts w:ascii="Georgia" w:hAnsi="Georgia"/>
              </w:rPr>
              <w:t xml:space="preserve">any LD students will be able to access their work in </w:t>
            </w:r>
            <w:hyperlink r:id="rId25" w:history="1">
              <w:proofErr w:type="spellStart"/>
              <w:r w:rsidR="00287D2E" w:rsidRPr="00A8235F">
                <w:rPr>
                  <w:rStyle w:val="Hyperlink"/>
                  <w:rFonts w:ascii="Georgia" w:hAnsi="Georgia"/>
                  <w:b/>
                </w:rPr>
                <w:t>Showbie</w:t>
              </w:r>
              <w:proofErr w:type="spellEnd"/>
            </w:hyperlink>
            <w:proofErr w:type="gramStart"/>
            <w:r w:rsidR="00287D2E" w:rsidRPr="00A8235F">
              <w:rPr>
                <w:rFonts w:ascii="Georgia" w:hAnsi="Georgia"/>
                <w:b/>
              </w:rPr>
              <w:t xml:space="preserve"> ,</w:t>
            </w:r>
            <w:proofErr w:type="gramEnd"/>
            <w:r w:rsidR="00287D2E" w:rsidRPr="00A8235F">
              <w:rPr>
                <w:rFonts w:ascii="Georgia" w:hAnsi="Georgia"/>
                <w:b/>
              </w:rPr>
              <w:t xml:space="preserve"> </w:t>
            </w:r>
            <w:r w:rsidR="00287D2E" w:rsidRPr="00A8235F">
              <w:rPr>
                <w:rFonts w:ascii="Georgia" w:hAnsi="Georgia"/>
              </w:rPr>
              <w:t>then</w:t>
            </w:r>
            <w:r w:rsidR="00287D2E" w:rsidRPr="00A8235F">
              <w:rPr>
                <w:rFonts w:ascii="Georgia" w:hAnsi="Georgia"/>
                <w:b/>
              </w:rPr>
              <w:t xml:space="preserve"> </w:t>
            </w:r>
            <w:hyperlink r:id="rId26" w:history="1">
              <w:r w:rsidRPr="00A8235F">
                <w:rPr>
                  <w:rStyle w:val="Hyperlink"/>
                  <w:rFonts w:ascii="Georgia" w:hAnsi="Georgia"/>
                  <w:b/>
                </w:rPr>
                <w:t>Claro</w:t>
              </w:r>
            </w:hyperlink>
            <w:r w:rsidR="00287D2E" w:rsidRPr="00A8235F">
              <w:rPr>
                <w:rFonts w:ascii="Georgia" w:hAnsi="Georgia"/>
              </w:rPr>
              <w:t xml:space="preserve"> to access the </w:t>
            </w:r>
            <w:r w:rsidR="00287D2E" w:rsidRPr="00A8235F">
              <w:rPr>
                <w:rFonts w:ascii="Georgia" w:hAnsi="Georgia"/>
                <w:u w:val="single"/>
              </w:rPr>
              <w:t>Text to Speech</w:t>
            </w:r>
            <w:r w:rsidR="00287D2E" w:rsidRPr="00A8235F">
              <w:rPr>
                <w:rFonts w:ascii="Georgia" w:hAnsi="Georgia"/>
              </w:rPr>
              <w:t xml:space="preserve">. They can use the </w:t>
            </w:r>
            <w:r w:rsidR="00287D2E" w:rsidRPr="00A8235F">
              <w:rPr>
                <w:rFonts w:ascii="Georgia" w:hAnsi="Georgia"/>
                <w:u w:val="single"/>
              </w:rPr>
              <w:t>Speech S</w:t>
            </w:r>
            <w:r w:rsidRPr="00A8235F">
              <w:rPr>
                <w:rFonts w:ascii="Georgia" w:hAnsi="Georgia"/>
                <w:u w:val="single"/>
              </w:rPr>
              <w:t>elect</w:t>
            </w:r>
            <w:r w:rsidRPr="00A8235F">
              <w:rPr>
                <w:rFonts w:ascii="Georgia" w:hAnsi="Georgia"/>
              </w:rPr>
              <w:t xml:space="preserve"> from </w:t>
            </w:r>
            <w:hyperlink r:id="rId27" w:history="1">
              <w:proofErr w:type="spellStart"/>
              <w:r w:rsidR="00287D2E" w:rsidRPr="00A8235F">
                <w:rPr>
                  <w:rStyle w:val="Hyperlink"/>
                  <w:rFonts w:ascii="Georgia" w:hAnsi="Georgia"/>
                  <w:b/>
                </w:rPr>
                <w:t>Co</w:t>
              </w:r>
              <w:proofErr w:type="gramStart"/>
              <w:r w:rsidR="005F4DEC" w:rsidRPr="00A8235F">
                <w:rPr>
                  <w:rStyle w:val="Hyperlink"/>
                  <w:rFonts w:ascii="Georgia" w:hAnsi="Georgia"/>
                  <w:b/>
                </w:rPr>
                <w:t>:</w:t>
              </w:r>
              <w:r w:rsidR="00287D2E" w:rsidRPr="00A8235F">
                <w:rPr>
                  <w:rStyle w:val="Hyperlink"/>
                  <w:rFonts w:ascii="Georgia" w:hAnsi="Georgia"/>
                  <w:b/>
                </w:rPr>
                <w:t>W</w:t>
              </w:r>
              <w:r w:rsidRPr="00A8235F">
                <w:rPr>
                  <w:rStyle w:val="Hyperlink"/>
                  <w:rFonts w:ascii="Georgia" w:hAnsi="Georgia"/>
                  <w:b/>
                </w:rPr>
                <w:t>riter</w:t>
              </w:r>
              <w:proofErr w:type="spellEnd"/>
              <w:proofErr w:type="gramEnd"/>
            </w:hyperlink>
            <w:r w:rsidRPr="00A8235F">
              <w:rPr>
                <w:rFonts w:ascii="Georgia" w:hAnsi="Georgia"/>
              </w:rPr>
              <w:t xml:space="preserve"> and paste text in their document or poster.</w:t>
            </w:r>
          </w:p>
          <w:p w14:paraId="1C119BC0" w14:textId="42B9DD54" w:rsidR="00D40460" w:rsidRPr="00A8235F" w:rsidRDefault="00D40460" w:rsidP="00EB2B28">
            <w:pPr>
              <w:spacing w:after="200" w:line="276" w:lineRule="auto"/>
              <w:rPr>
                <w:rFonts w:ascii="Georgia" w:hAnsi="Georgia"/>
              </w:rPr>
            </w:pPr>
          </w:p>
        </w:tc>
      </w:tr>
    </w:tbl>
    <w:p w14:paraId="678C3938" w14:textId="77777777" w:rsidR="001B7424" w:rsidRPr="00A8235F" w:rsidRDefault="001B7424">
      <w:pPr>
        <w:rPr>
          <w:rFonts w:ascii="Georgia" w:hAnsi="Georgia"/>
        </w:rPr>
      </w:pPr>
    </w:p>
    <w:p w14:paraId="685056F5" w14:textId="77777777" w:rsidR="00D1622E" w:rsidRPr="00A8235F" w:rsidRDefault="00D1622E">
      <w:pPr>
        <w:rPr>
          <w:rFonts w:ascii="Georgia" w:hAnsi="Georgia"/>
        </w:rPr>
      </w:pPr>
    </w:p>
    <w:p w14:paraId="59A034A4" w14:textId="77777777" w:rsidR="00D1622E" w:rsidRPr="00A8235F" w:rsidRDefault="00D1622E">
      <w:pPr>
        <w:rPr>
          <w:rFonts w:ascii="Georgia" w:hAnsi="Georgia"/>
        </w:rPr>
      </w:pPr>
    </w:p>
    <w:p w14:paraId="72106173" w14:textId="77777777" w:rsidR="00D1622E" w:rsidRPr="00A8235F" w:rsidRDefault="00D1622E">
      <w:pPr>
        <w:rPr>
          <w:rFonts w:ascii="Georgia" w:hAnsi="Georgia"/>
        </w:rPr>
      </w:pPr>
    </w:p>
    <w:p w14:paraId="23363AB5" w14:textId="7F332CE1" w:rsidR="001B7424" w:rsidRPr="00A8235F" w:rsidRDefault="001B7424">
      <w:pPr>
        <w:rPr>
          <w:rFonts w:ascii="Georgia" w:hAnsi="Georgia"/>
        </w:rPr>
      </w:pPr>
    </w:p>
    <w:p w14:paraId="6A384E88" w14:textId="77777777" w:rsidR="00054F28" w:rsidRPr="00A8235F" w:rsidRDefault="00054F28">
      <w:pPr>
        <w:rPr>
          <w:rFonts w:ascii="Georgia" w:hAnsi="Georgia"/>
        </w:rPr>
      </w:pPr>
    </w:p>
    <w:sectPr w:rsidR="00054F28" w:rsidRPr="00A8235F" w:rsidSect="00D162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3E2770"/>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abstractNum w:abstractNumId="1">
    <w:nsid w:val="04032507"/>
    <w:multiLevelType w:val="hybridMultilevel"/>
    <w:tmpl w:val="D45A2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666B1"/>
    <w:multiLevelType w:val="hybridMultilevel"/>
    <w:tmpl w:val="202229A0"/>
    <w:lvl w:ilvl="0" w:tplc="1ED4F8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36BB6"/>
    <w:multiLevelType w:val="hybridMultilevel"/>
    <w:tmpl w:val="DB6A1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42DC3"/>
    <w:multiLevelType w:val="hybridMultilevel"/>
    <w:tmpl w:val="3C34105A"/>
    <w:lvl w:ilvl="0" w:tplc="F50A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965023"/>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A0110"/>
    <w:multiLevelType w:val="hybridMultilevel"/>
    <w:tmpl w:val="DB6A1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D5956"/>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664B8"/>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95AD8"/>
    <w:multiLevelType w:val="hybridMultilevel"/>
    <w:tmpl w:val="8320F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253AF"/>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26B21"/>
    <w:multiLevelType w:val="hybridMultilevel"/>
    <w:tmpl w:val="97540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3557C"/>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F31E4"/>
    <w:multiLevelType w:val="hybridMultilevel"/>
    <w:tmpl w:val="59EAE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03BB2"/>
    <w:multiLevelType w:val="hybridMultilevel"/>
    <w:tmpl w:val="2432F88C"/>
    <w:lvl w:ilvl="0" w:tplc="C1849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476D6A"/>
    <w:multiLevelType w:val="hybridMultilevel"/>
    <w:tmpl w:val="9D0C71BA"/>
    <w:lvl w:ilvl="0" w:tplc="0F383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E7F6A"/>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E7DB5"/>
    <w:multiLevelType w:val="hybridMultilevel"/>
    <w:tmpl w:val="82580A30"/>
    <w:lvl w:ilvl="0" w:tplc="3230E3B0">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D5E31"/>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9B4744"/>
    <w:multiLevelType w:val="hybridMultilevel"/>
    <w:tmpl w:val="4ECA1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B7244"/>
    <w:multiLevelType w:val="hybridMultilevel"/>
    <w:tmpl w:val="6610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10"/>
  </w:num>
  <w:num w:numId="5">
    <w:abstractNumId w:val="12"/>
  </w:num>
  <w:num w:numId="6">
    <w:abstractNumId w:val="8"/>
  </w:num>
  <w:num w:numId="7">
    <w:abstractNumId w:val="17"/>
  </w:num>
  <w:num w:numId="8">
    <w:abstractNumId w:val="4"/>
  </w:num>
  <w:num w:numId="9">
    <w:abstractNumId w:val="7"/>
  </w:num>
  <w:num w:numId="10">
    <w:abstractNumId w:val="1"/>
  </w:num>
  <w:num w:numId="11">
    <w:abstractNumId w:val="19"/>
  </w:num>
  <w:num w:numId="12">
    <w:abstractNumId w:val="14"/>
  </w:num>
  <w:num w:numId="13">
    <w:abstractNumId w:val="6"/>
  </w:num>
  <w:num w:numId="14">
    <w:abstractNumId w:val="0"/>
  </w:num>
  <w:num w:numId="15">
    <w:abstractNumId w:val="9"/>
  </w:num>
  <w:num w:numId="16">
    <w:abstractNumId w:val="3"/>
  </w:num>
  <w:num w:numId="17">
    <w:abstractNumId w:val="13"/>
  </w:num>
  <w:num w:numId="18">
    <w:abstractNumId w:val="18"/>
  </w:num>
  <w:num w:numId="19">
    <w:abstractNumId w:val="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32B87"/>
    <w:rsid w:val="00050019"/>
    <w:rsid w:val="00054F28"/>
    <w:rsid w:val="00056AEF"/>
    <w:rsid w:val="00075271"/>
    <w:rsid w:val="000A773F"/>
    <w:rsid w:val="000B60E5"/>
    <w:rsid w:val="000F7310"/>
    <w:rsid w:val="00100EA4"/>
    <w:rsid w:val="00104CE5"/>
    <w:rsid w:val="00123089"/>
    <w:rsid w:val="00157A98"/>
    <w:rsid w:val="0016654F"/>
    <w:rsid w:val="001B0CE0"/>
    <w:rsid w:val="001B1FC2"/>
    <w:rsid w:val="001B7424"/>
    <w:rsid w:val="001E55F1"/>
    <w:rsid w:val="001F1787"/>
    <w:rsid w:val="002376FE"/>
    <w:rsid w:val="002464B3"/>
    <w:rsid w:val="002615CF"/>
    <w:rsid w:val="00287D2E"/>
    <w:rsid w:val="002E2965"/>
    <w:rsid w:val="0031427B"/>
    <w:rsid w:val="00341B4D"/>
    <w:rsid w:val="003527A2"/>
    <w:rsid w:val="00361244"/>
    <w:rsid w:val="0036405D"/>
    <w:rsid w:val="00372DCC"/>
    <w:rsid w:val="003B0B8B"/>
    <w:rsid w:val="0040618B"/>
    <w:rsid w:val="0041213D"/>
    <w:rsid w:val="0042040E"/>
    <w:rsid w:val="00421F86"/>
    <w:rsid w:val="00446998"/>
    <w:rsid w:val="004505ED"/>
    <w:rsid w:val="0046765A"/>
    <w:rsid w:val="00474B81"/>
    <w:rsid w:val="004918EF"/>
    <w:rsid w:val="004A64AE"/>
    <w:rsid w:val="004F15E6"/>
    <w:rsid w:val="00507409"/>
    <w:rsid w:val="005253E3"/>
    <w:rsid w:val="00550D8B"/>
    <w:rsid w:val="00584FE5"/>
    <w:rsid w:val="005A0204"/>
    <w:rsid w:val="005A0456"/>
    <w:rsid w:val="005A28BC"/>
    <w:rsid w:val="005C6E6D"/>
    <w:rsid w:val="005D1755"/>
    <w:rsid w:val="005F4DEC"/>
    <w:rsid w:val="00646BF7"/>
    <w:rsid w:val="00663075"/>
    <w:rsid w:val="00674AE8"/>
    <w:rsid w:val="00682C7F"/>
    <w:rsid w:val="00692A7D"/>
    <w:rsid w:val="00696354"/>
    <w:rsid w:val="006B5700"/>
    <w:rsid w:val="006D203D"/>
    <w:rsid w:val="00721574"/>
    <w:rsid w:val="00740D63"/>
    <w:rsid w:val="007426ED"/>
    <w:rsid w:val="00786975"/>
    <w:rsid w:val="008037C7"/>
    <w:rsid w:val="00840E97"/>
    <w:rsid w:val="00854C5F"/>
    <w:rsid w:val="008A47CA"/>
    <w:rsid w:val="008B6A32"/>
    <w:rsid w:val="008B78C9"/>
    <w:rsid w:val="008E1C9D"/>
    <w:rsid w:val="008E77F9"/>
    <w:rsid w:val="0097047A"/>
    <w:rsid w:val="009C1971"/>
    <w:rsid w:val="009F0B6A"/>
    <w:rsid w:val="00A76041"/>
    <w:rsid w:val="00A76D5B"/>
    <w:rsid w:val="00A8235F"/>
    <w:rsid w:val="00A87189"/>
    <w:rsid w:val="00A90B38"/>
    <w:rsid w:val="00AB25F7"/>
    <w:rsid w:val="00AC286B"/>
    <w:rsid w:val="00AC70DB"/>
    <w:rsid w:val="00AC7806"/>
    <w:rsid w:val="00B0326B"/>
    <w:rsid w:val="00B47904"/>
    <w:rsid w:val="00B630AC"/>
    <w:rsid w:val="00B72DA9"/>
    <w:rsid w:val="00B9513B"/>
    <w:rsid w:val="00BC77C7"/>
    <w:rsid w:val="00BD1BD5"/>
    <w:rsid w:val="00C00DE7"/>
    <w:rsid w:val="00C22628"/>
    <w:rsid w:val="00C25D90"/>
    <w:rsid w:val="00C84D40"/>
    <w:rsid w:val="00CE023F"/>
    <w:rsid w:val="00CF7D0A"/>
    <w:rsid w:val="00D1622E"/>
    <w:rsid w:val="00D40460"/>
    <w:rsid w:val="00D67481"/>
    <w:rsid w:val="00DC0BD6"/>
    <w:rsid w:val="00DE23D3"/>
    <w:rsid w:val="00DF6748"/>
    <w:rsid w:val="00E00E1D"/>
    <w:rsid w:val="00E3149B"/>
    <w:rsid w:val="00E36D5D"/>
    <w:rsid w:val="00E81A22"/>
    <w:rsid w:val="00EB2B28"/>
    <w:rsid w:val="00EC12FB"/>
    <w:rsid w:val="00EC3FB2"/>
    <w:rsid w:val="00EE7E44"/>
    <w:rsid w:val="00F014A9"/>
    <w:rsid w:val="00F07081"/>
    <w:rsid w:val="00F54771"/>
    <w:rsid w:val="00F56122"/>
    <w:rsid w:val="00F95262"/>
    <w:rsid w:val="00FC7546"/>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4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character" w:customStyle="1" w:styleId="Heading1Char">
    <w:name w:val="Heading 1 Char"/>
    <w:basedOn w:val="DefaultParagraphFont"/>
    <w:link w:val="Heading1"/>
    <w:uiPriority w:val="9"/>
    <w:rsid w:val="00D40460"/>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1"/>
    <w:qFormat/>
    <w:rsid w:val="00D40460"/>
    <w:pPr>
      <w:numPr>
        <w:numId w:val="14"/>
      </w:numPr>
      <w:spacing w:after="200" w:line="276" w:lineRule="auto"/>
    </w:pPr>
    <w:rPr>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4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character" w:customStyle="1" w:styleId="Heading1Char">
    <w:name w:val="Heading 1 Char"/>
    <w:basedOn w:val="DefaultParagraphFont"/>
    <w:link w:val="Heading1"/>
    <w:uiPriority w:val="9"/>
    <w:rsid w:val="00D40460"/>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1"/>
    <w:qFormat/>
    <w:rsid w:val="00D40460"/>
    <w:pPr>
      <w:numPr>
        <w:numId w:val="14"/>
      </w:numPr>
      <w:spacing w:after="200" w:line="276" w:lineRule="auto"/>
    </w:pPr>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7092">
      <w:bodyDiv w:val="1"/>
      <w:marLeft w:val="0"/>
      <w:marRight w:val="0"/>
      <w:marTop w:val="0"/>
      <w:marBottom w:val="0"/>
      <w:divBdr>
        <w:top w:val="none" w:sz="0" w:space="0" w:color="auto"/>
        <w:left w:val="none" w:sz="0" w:space="0" w:color="auto"/>
        <w:bottom w:val="none" w:sz="0" w:space="0" w:color="auto"/>
        <w:right w:val="none" w:sz="0" w:space="0" w:color="auto"/>
      </w:divBdr>
      <w:divsChild>
        <w:div w:id="385422468">
          <w:marLeft w:val="0"/>
          <w:marRight w:val="0"/>
          <w:marTop w:val="0"/>
          <w:marBottom w:val="0"/>
          <w:divBdr>
            <w:top w:val="none" w:sz="0" w:space="0" w:color="auto"/>
            <w:left w:val="none" w:sz="0" w:space="0" w:color="auto"/>
            <w:bottom w:val="none" w:sz="0" w:space="0" w:color="auto"/>
            <w:right w:val="none" w:sz="0" w:space="0" w:color="auto"/>
          </w:divBdr>
        </w:div>
        <w:div w:id="431632705">
          <w:marLeft w:val="0"/>
          <w:marRight w:val="0"/>
          <w:marTop w:val="0"/>
          <w:marBottom w:val="0"/>
          <w:divBdr>
            <w:top w:val="none" w:sz="0" w:space="0" w:color="auto"/>
            <w:left w:val="none" w:sz="0" w:space="0" w:color="auto"/>
            <w:bottom w:val="none" w:sz="0" w:space="0" w:color="auto"/>
            <w:right w:val="none" w:sz="0" w:space="0" w:color="auto"/>
          </w:divBdr>
        </w:div>
      </w:divsChild>
    </w:div>
    <w:div w:id="479925371">
      <w:bodyDiv w:val="1"/>
      <w:marLeft w:val="0"/>
      <w:marRight w:val="0"/>
      <w:marTop w:val="0"/>
      <w:marBottom w:val="0"/>
      <w:divBdr>
        <w:top w:val="none" w:sz="0" w:space="0" w:color="auto"/>
        <w:left w:val="none" w:sz="0" w:space="0" w:color="auto"/>
        <w:bottom w:val="none" w:sz="0" w:space="0" w:color="auto"/>
        <w:right w:val="none" w:sz="0" w:space="0" w:color="auto"/>
      </w:divBdr>
      <w:divsChild>
        <w:div w:id="417869871">
          <w:marLeft w:val="0"/>
          <w:marRight w:val="0"/>
          <w:marTop w:val="0"/>
          <w:marBottom w:val="0"/>
          <w:divBdr>
            <w:top w:val="none" w:sz="0" w:space="0" w:color="auto"/>
            <w:left w:val="none" w:sz="0" w:space="0" w:color="auto"/>
            <w:bottom w:val="none" w:sz="0" w:space="0" w:color="auto"/>
            <w:right w:val="none" w:sz="0" w:space="0" w:color="auto"/>
          </w:divBdr>
        </w:div>
        <w:div w:id="383483807">
          <w:marLeft w:val="0"/>
          <w:marRight w:val="0"/>
          <w:marTop w:val="0"/>
          <w:marBottom w:val="0"/>
          <w:divBdr>
            <w:top w:val="none" w:sz="0" w:space="0" w:color="auto"/>
            <w:left w:val="none" w:sz="0" w:space="0" w:color="auto"/>
            <w:bottom w:val="none" w:sz="0" w:space="0" w:color="auto"/>
            <w:right w:val="none" w:sz="0" w:space="0" w:color="auto"/>
          </w:divBdr>
        </w:div>
      </w:divsChild>
    </w:div>
    <w:div w:id="664407029">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7">
          <w:marLeft w:val="0"/>
          <w:marRight w:val="0"/>
          <w:marTop w:val="0"/>
          <w:marBottom w:val="0"/>
          <w:divBdr>
            <w:top w:val="none" w:sz="0" w:space="0" w:color="auto"/>
            <w:left w:val="none" w:sz="0" w:space="0" w:color="auto"/>
            <w:bottom w:val="none" w:sz="0" w:space="0" w:color="auto"/>
            <w:right w:val="none" w:sz="0" w:space="0" w:color="auto"/>
          </w:divBdr>
        </w:div>
        <w:div w:id="1139685107">
          <w:marLeft w:val="0"/>
          <w:marRight w:val="0"/>
          <w:marTop w:val="0"/>
          <w:marBottom w:val="0"/>
          <w:divBdr>
            <w:top w:val="none" w:sz="0" w:space="0" w:color="auto"/>
            <w:left w:val="none" w:sz="0" w:space="0" w:color="auto"/>
            <w:bottom w:val="none" w:sz="0" w:space="0" w:color="auto"/>
            <w:right w:val="none" w:sz="0" w:space="0" w:color="auto"/>
          </w:divBdr>
        </w:div>
        <w:div w:id="412316862">
          <w:marLeft w:val="0"/>
          <w:marRight w:val="0"/>
          <w:marTop w:val="0"/>
          <w:marBottom w:val="0"/>
          <w:divBdr>
            <w:top w:val="none" w:sz="0" w:space="0" w:color="auto"/>
            <w:left w:val="none" w:sz="0" w:space="0" w:color="auto"/>
            <w:bottom w:val="none" w:sz="0" w:space="0" w:color="auto"/>
            <w:right w:val="none" w:sz="0" w:space="0" w:color="auto"/>
          </w:divBdr>
        </w:div>
        <w:div w:id="1162890576">
          <w:marLeft w:val="0"/>
          <w:marRight w:val="0"/>
          <w:marTop w:val="0"/>
          <w:marBottom w:val="0"/>
          <w:divBdr>
            <w:top w:val="none" w:sz="0" w:space="0" w:color="auto"/>
            <w:left w:val="none" w:sz="0" w:space="0" w:color="auto"/>
            <w:bottom w:val="none" w:sz="0" w:space="0" w:color="auto"/>
            <w:right w:val="none" w:sz="0" w:space="0" w:color="auto"/>
          </w:divBdr>
        </w:div>
      </w:divsChild>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773014831">
          <w:marLeft w:val="0"/>
          <w:marRight w:val="0"/>
          <w:marTop w:val="0"/>
          <w:marBottom w:val="0"/>
          <w:divBdr>
            <w:top w:val="none" w:sz="0" w:space="0" w:color="auto"/>
            <w:left w:val="none" w:sz="0" w:space="0" w:color="auto"/>
            <w:bottom w:val="none" w:sz="0" w:space="0" w:color="auto"/>
            <w:right w:val="none" w:sz="0" w:space="0" w:color="auto"/>
          </w:divBdr>
        </w:div>
        <w:div w:id="34241372">
          <w:marLeft w:val="0"/>
          <w:marRight w:val="0"/>
          <w:marTop w:val="0"/>
          <w:marBottom w:val="0"/>
          <w:divBdr>
            <w:top w:val="none" w:sz="0" w:space="0" w:color="auto"/>
            <w:left w:val="none" w:sz="0" w:space="0" w:color="auto"/>
            <w:bottom w:val="none" w:sz="0" w:space="0" w:color="auto"/>
            <w:right w:val="none" w:sz="0" w:space="0" w:color="auto"/>
          </w:divBdr>
        </w:div>
        <w:div w:id="812603333">
          <w:marLeft w:val="0"/>
          <w:marRight w:val="0"/>
          <w:marTop w:val="0"/>
          <w:marBottom w:val="0"/>
          <w:divBdr>
            <w:top w:val="none" w:sz="0" w:space="0" w:color="auto"/>
            <w:left w:val="none" w:sz="0" w:space="0" w:color="auto"/>
            <w:bottom w:val="none" w:sz="0" w:space="0" w:color="auto"/>
            <w:right w:val="none" w:sz="0" w:space="0" w:color="auto"/>
          </w:divBdr>
        </w:div>
        <w:div w:id="1171411321">
          <w:marLeft w:val="0"/>
          <w:marRight w:val="0"/>
          <w:marTop w:val="0"/>
          <w:marBottom w:val="0"/>
          <w:divBdr>
            <w:top w:val="none" w:sz="0" w:space="0" w:color="auto"/>
            <w:left w:val="none" w:sz="0" w:space="0" w:color="auto"/>
            <w:bottom w:val="none" w:sz="0" w:space="0" w:color="auto"/>
            <w:right w:val="none" w:sz="0" w:space="0" w:color="auto"/>
          </w:divBdr>
        </w:div>
      </w:divsChild>
    </w:div>
    <w:div w:id="1133140501">
      <w:bodyDiv w:val="1"/>
      <w:marLeft w:val="0"/>
      <w:marRight w:val="0"/>
      <w:marTop w:val="0"/>
      <w:marBottom w:val="0"/>
      <w:divBdr>
        <w:top w:val="none" w:sz="0" w:space="0" w:color="auto"/>
        <w:left w:val="none" w:sz="0" w:space="0" w:color="auto"/>
        <w:bottom w:val="none" w:sz="0" w:space="0" w:color="auto"/>
        <w:right w:val="none" w:sz="0" w:space="0" w:color="auto"/>
      </w:divBdr>
    </w:div>
    <w:div w:id="1340160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holtmasters.weebly.com/english-language-arts-outcomes.html" TargetMode="External"/><Relationship Id="rId20" Type="http://schemas.openxmlformats.org/officeDocument/2006/relationships/hyperlink" Target="http://choltmasters.weebly.com/find-details-chart.html" TargetMode="External"/><Relationship Id="rId21" Type="http://schemas.openxmlformats.org/officeDocument/2006/relationships/hyperlink" Target="http://choltmasters.weebly.com/assessment-resources.html" TargetMode="External"/><Relationship Id="rId22" Type="http://schemas.openxmlformats.org/officeDocument/2006/relationships/hyperlink" Target="http://choltmasters.weebly.com/language-links.html" TargetMode="External"/><Relationship Id="rId23" Type="http://schemas.openxmlformats.org/officeDocument/2006/relationships/hyperlink" Target="http://choltmasters.weebly.com/language-links.html" TargetMode="External"/><Relationship Id="rId24" Type="http://schemas.openxmlformats.org/officeDocument/2006/relationships/hyperlink" Target="http://choltmasters.weebly.com/language-links.html" TargetMode="External"/><Relationship Id="rId25" Type="http://schemas.openxmlformats.org/officeDocument/2006/relationships/hyperlink" Target="http://choltmasters.weebly.com/language-links.html" TargetMode="External"/><Relationship Id="rId26" Type="http://schemas.openxmlformats.org/officeDocument/2006/relationships/hyperlink" Target="http://choltmasters.weebly.com/language-links.html" TargetMode="External"/><Relationship Id="rId27" Type="http://schemas.openxmlformats.org/officeDocument/2006/relationships/hyperlink" Target="http://choltmasters.weebly.com/language-links.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holtmasters.weebly.com/english-language-arts-outcomes.html" TargetMode="External"/><Relationship Id="rId11" Type="http://schemas.openxmlformats.org/officeDocument/2006/relationships/hyperlink" Target="http://choltmasters.weebly.com/english-language-arts-outcomes.html" TargetMode="External"/><Relationship Id="rId12" Type="http://schemas.openxmlformats.org/officeDocument/2006/relationships/hyperlink" Target="http://choltmasters.weebly.com/english-language-arts-outcomes.html" TargetMode="External"/><Relationship Id="rId13" Type="http://schemas.openxmlformats.org/officeDocument/2006/relationships/hyperlink" Target="http://choltmasters.weebly.com/english-language-arts-outcomes.html" TargetMode="External"/><Relationship Id="rId14" Type="http://schemas.openxmlformats.org/officeDocument/2006/relationships/hyperlink" Target="http://choltmasters.weebly.com/english-language-arts-outcomes.html" TargetMode="External"/><Relationship Id="rId15" Type="http://schemas.openxmlformats.org/officeDocument/2006/relationships/hyperlink" Target="http://choltmasters.weebly.com/english-language-arts-outcomes.html" TargetMode="External"/><Relationship Id="rId16" Type="http://schemas.openxmlformats.org/officeDocument/2006/relationships/hyperlink" Target="http://choltmasters.weebly.com/language-links.html" TargetMode="External"/><Relationship Id="rId17" Type="http://schemas.openxmlformats.org/officeDocument/2006/relationships/hyperlink" Target="http://choltmasters.weebly.com/find-details-chart.html" TargetMode="External"/><Relationship Id="rId18" Type="http://schemas.openxmlformats.org/officeDocument/2006/relationships/hyperlink" Target="http://choltmasters.weebly.com/assessment-resources.html" TargetMode="External"/><Relationship Id="rId19" Type="http://schemas.openxmlformats.org/officeDocument/2006/relationships/hyperlink" Target="http://choltmasters.weebly.com/language-link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holtmasters.weebly.com/english-language-arts-outcomes.html" TargetMode="External"/><Relationship Id="rId8" Type="http://schemas.openxmlformats.org/officeDocument/2006/relationships/hyperlink" Target="http://choltmasters.weebly.com/english-language-arts-outc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6FB1-0747-7D43-97CA-5034FBFC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902</Words>
  <Characters>5147</Characters>
  <Application>Microsoft Macintosh Word</Application>
  <DocSecurity>0</DocSecurity>
  <Lines>42</Lines>
  <Paragraphs>12</Paragraphs>
  <ScaleCrop>false</ScaleCrop>
  <Company>SSRSB</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12</cp:revision>
  <cp:lastPrinted>2014-11-10T22:47:00Z</cp:lastPrinted>
  <dcterms:created xsi:type="dcterms:W3CDTF">2015-07-06T16:12:00Z</dcterms:created>
  <dcterms:modified xsi:type="dcterms:W3CDTF">2015-07-09T01:40:00Z</dcterms:modified>
</cp:coreProperties>
</file>