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678C3938" w14:textId="77777777" w:rsidR="001B7424" w:rsidRDefault="001B7424"/>
    <w:p w14:paraId="685056F5" w14:textId="77777777" w:rsidR="00D1622E" w:rsidRDefault="00D1622E"/>
    <w:tbl>
      <w:tblPr>
        <w:tblStyle w:val="TableGrid"/>
        <w:tblW w:w="0" w:type="auto"/>
        <w:tblLook w:val="04A0" w:firstRow="1" w:lastRow="0" w:firstColumn="1" w:lastColumn="0" w:noHBand="0" w:noVBand="1"/>
      </w:tblPr>
      <w:tblGrid>
        <w:gridCol w:w="8856"/>
      </w:tblGrid>
      <w:tr w:rsidR="00835158" w:rsidRPr="0029125C" w14:paraId="31167628" w14:textId="77777777" w:rsidTr="00D1622E">
        <w:tc>
          <w:tcPr>
            <w:tcW w:w="8856" w:type="dxa"/>
          </w:tcPr>
          <w:p w14:paraId="6641CAE3" w14:textId="65B7042F" w:rsidR="00835158" w:rsidRPr="0029125C" w:rsidRDefault="00835158" w:rsidP="00835158">
            <w:pPr>
              <w:rPr>
                <w:rFonts w:ascii="Georgia" w:hAnsi="Georgia"/>
                <w:b/>
                <w:bCs/>
                <w:sz w:val="32"/>
                <w:szCs w:val="32"/>
              </w:rPr>
            </w:pPr>
            <w:r w:rsidRPr="0029125C">
              <w:rPr>
                <w:rFonts w:ascii="Georgia" w:hAnsi="Georgia"/>
                <w:bCs/>
                <w:sz w:val="32"/>
                <w:szCs w:val="32"/>
              </w:rPr>
              <w:t>Lesson Title:</w:t>
            </w:r>
            <w:r w:rsidRPr="0029125C">
              <w:rPr>
                <w:rFonts w:ascii="Georgia" w:hAnsi="Georgia"/>
                <w:b/>
                <w:bCs/>
                <w:sz w:val="32"/>
                <w:szCs w:val="32"/>
              </w:rPr>
              <w:t xml:space="preserve"> </w:t>
            </w:r>
            <w:r w:rsidRPr="0029125C">
              <w:rPr>
                <w:rFonts w:ascii="Georgia" w:hAnsi="Georgia"/>
                <w:b/>
                <w:bCs/>
                <w:i/>
                <w:sz w:val="32"/>
                <w:szCs w:val="32"/>
              </w:rPr>
              <w:t xml:space="preserve">How to </w:t>
            </w:r>
            <w:r w:rsidR="00CF17E6">
              <w:rPr>
                <w:rFonts w:ascii="Georgia" w:hAnsi="Georgia"/>
                <w:b/>
                <w:bCs/>
                <w:i/>
                <w:sz w:val="32"/>
                <w:szCs w:val="32"/>
              </w:rPr>
              <w:t>Write a Simple Letter</w:t>
            </w:r>
            <w:r w:rsidR="008607AD">
              <w:rPr>
                <w:rFonts w:ascii="Georgia" w:hAnsi="Georgia"/>
                <w:b/>
                <w:bCs/>
                <w:i/>
                <w:sz w:val="32"/>
                <w:szCs w:val="32"/>
              </w:rPr>
              <w:t xml:space="preserve"> 2</w:t>
            </w:r>
          </w:p>
          <w:p w14:paraId="7571FD7C" w14:textId="77777777" w:rsidR="00835158" w:rsidRPr="0029125C" w:rsidRDefault="00835158" w:rsidP="00835158">
            <w:pPr>
              <w:jc w:val="center"/>
              <w:rPr>
                <w:rFonts w:ascii="Georgia" w:hAnsi="Georgia"/>
              </w:rPr>
            </w:pPr>
          </w:p>
        </w:tc>
      </w:tr>
      <w:tr w:rsidR="00835158" w:rsidRPr="0029125C" w14:paraId="67C120CD" w14:textId="77777777" w:rsidTr="00D1622E">
        <w:tc>
          <w:tcPr>
            <w:tcW w:w="8856" w:type="dxa"/>
          </w:tcPr>
          <w:p w14:paraId="469586B8" w14:textId="6508413E" w:rsidR="0029125C" w:rsidRPr="0029125C" w:rsidRDefault="0029125C" w:rsidP="0029125C">
            <w:pPr>
              <w:rPr>
                <w:rFonts w:ascii="Georgia" w:hAnsi="Georgia"/>
                <w:b/>
              </w:rPr>
            </w:pPr>
            <w:r w:rsidRPr="0029125C">
              <w:rPr>
                <w:rFonts w:ascii="Georgia" w:hAnsi="Georgia"/>
                <w:b/>
              </w:rPr>
              <w:t xml:space="preserve">Grade:  </w:t>
            </w:r>
            <w:r w:rsidR="00835158" w:rsidRPr="0029125C">
              <w:rPr>
                <w:rFonts w:ascii="Georgia" w:hAnsi="Georgia"/>
                <w:b/>
              </w:rPr>
              <w:t xml:space="preserve">4   </w:t>
            </w:r>
          </w:p>
          <w:p w14:paraId="0B9509D5" w14:textId="715E1955" w:rsidR="0029125C" w:rsidRPr="0029125C" w:rsidRDefault="00835158" w:rsidP="0029125C">
            <w:pPr>
              <w:rPr>
                <w:rFonts w:ascii="Georgia" w:hAnsi="Georgia"/>
                <w:b/>
              </w:rPr>
            </w:pPr>
            <w:r w:rsidRPr="0029125C">
              <w:rPr>
                <w:rFonts w:ascii="Georgia" w:hAnsi="Georgia"/>
                <w:b/>
              </w:rPr>
              <w:t xml:space="preserve">              </w:t>
            </w:r>
            <w:r w:rsidR="000677B0" w:rsidRPr="0029125C">
              <w:rPr>
                <w:rFonts w:ascii="Georgia" w:hAnsi="Georgia"/>
                <w:b/>
              </w:rPr>
              <w:t xml:space="preserve">      </w:t>
            </w:r>
            <w:r w:rsidRPr="0029125C">
              <w:rPr>
                <w:rFonts w:ascii="Georgia" w:hAnsi="Georgia"/>
                <w:b/>
              </w:rPr>
              <w:t xml:space="preserve">                        </w:t>
            </w:r>
          </w:p>
          <w:p w14:paraId="05116506" w14:textId="11D2E847" w:rsidR="00835158" w:rsidRPr="0029125C" w:rsidRDefault="00835158" w:rsidP="0029125C">
            <w:pPr>
              <w:rPr>
                <w:rFonts w:ascii="Georgia" w:hAnsi="Georgia"/>
                <w:b/>
              </w:rPr>
            </w:pPr>
            <w:r w:rsidRPr="0029125C">
              <w:rPr>
                <w:rFonts w:ascii="Georgia" w:hAnsi="Georgia"/>
                <w:b/>
              </w:rPr>
              <w:t xml:space="preserve">Subject:  </w:t>
            </w:r>
            <w:r w:rsidR="00CF17E6">
              <w:rPr>
                <w:rFonts w:ascii="Georgia" w:hAnsi="Georgia"/>
                <w:b/>
              </w:rPr>
              <w:t xml:space="preserve">Learning to Write a Letter </w:t>
            </w:r>
          </w:p>
          <w:p w14:paraId="075D42A4" w14:textId="0BB55549" w:rsidR="00835158" w:rsidRPr="0029125C" w:rsidRDefault="00835158" w:rsidP="0029125C">
            <w:pPr>
              <w:rPr>
                <w:rFonts w:ascii="Georgia" w:hAnsi="Georgia"/>
                <w:b/>
              </w:rPr>
            </w:pPr>
            <w:r w:rsidRPr="0029125C">
              <w:rPr>
                <w:rFonts w:ascii="Georgia" w:hAnsi="Georgia"/>
                <w:b/>
              </w:rPr>
              <w:t xml:space="preserve">Unit:  Language Arts </w:t>
            </w:r>
          </w:p>
          <w:p w14:paraId="45BFBCF7" w14:textId="77777777" w:rsidR="00835158" w:rsidRPr="0029125C" w:rsidRDefault="00835158" w:rsidP="00835158">
            <w:pPr>
              <w:rPr>
                <w:rFonts w:ascii="Georgia" w:hAnsi="Georgia"/>
              </w:rPr>
            </w:pPr>
          </w:p>
        </w:tc>
      </w:tr>
      <w:tr w:rsidR="00D1622E" w:rsidRPr="0029125C" w14:paraId="5FEE954C" w14:textId="77777777" w:rsidTr="00D1622E">
        <w:tc>
          <w:tcPr>
            <w:tcW w:w="8856" w:type="dxa"/>
          </w:tcPr>
          <w:p w14:paraId="7F507BC5" w14:textId="1B0F91C7" w:rsidR="00D1622E" w:rsidRPr="0029125C" w:rsidRDefault="00D1622E" w:rsidP="00D1622E">
            <w:pPr>
              <w:rPr>
                <w:rFonts w:ascii="Georgia" w:hAnsi="Georgia"/>
                <w:b/>
              </w:rPr>
            </w:pPr>
            <w:r w:rsidRPr="0029125C">
              <w:rPr>
                <w:rFonts w:ascii="Georgia" w:hAnsi="Georgia"/>
                <w:b/>
              </w:rPr>
              <w:t xml:space="preserve">Driving Question: </w:t>
            </w:r>
            <w:r w:rsidR="009D1BC2">
              <w:rPr>
                <w:rFonts w:ascii="Georgia" w:hAnsi="Georgia"/>
                <w:b/>
              </w:rPr>
              <w:t>How do I write a letter that someone wants to read and will encourage a response?</w:t>
            </w:r>
          </w:p>
          <w:p w14:paraId="771446D7" w14:textId="77777777" w:rsidR="00D1622E" w:rsidRPr="0029125C" w:rsidRDefault="00D1622E">
            <w:pPr>
              <w:rPr>
                <w:rFonts w:ascii="Georgia" w:hAnsi="Georgia"/>
              </w:rPr>
            </w:pPr>
          </w:p>
        </w:tc>
      </w:tr>
      <w:tr w:rsidR="00D1622E" w:rsidRPr="0029125C" w14:paraId="307E8EB9" w14:textId="77777777" w:rsidTr="00D1622E">
        <w:tc>
          <w:tcPr>
            <w:tcW w:w="8856" w:type="dxa"/>
          </w:tcPr>
          <w:p w14:paraId="3AAD1CF4" w14:textId="2EE1649A" w:rsidR="00392E62" w:rsidRPr="0029125C" w:rsidRDefault="009D1BC2" w:rsidP="00392E62">
            <w:pPr>
              <w:rPr>
                <w:rFonts w:ascii="Georgia" w:hAnsi="Georgia"/>
                <w:b/>
              </w:rPr>
            </w:pPr>
            <w:r>
              <w:rPr>
                <w:rFonts w:ascii="Georgia" w:hAnsi="Georgia"/>
                <w:b/>
              </w:rPr>
              <w:t xml:space="preserve">NS </w:t>
            </w:r>
            <w:r w:rsidR="00392E62" w:rsidRPr="0029125C">
              <w:rPr>
                <w:rFonts w:ascii="Georgia" w:hAnsi="Georgia"/>
                <w:b/>
              </w:rPr>
              <w:t xml:space="preserve">Curriculum Outcomes: </w:t>
            </w:r>
          </w:p>
          <w:p w14:paraId="1E3C9DAD" w14:textId="77777777" w:rsidR="00392E62" w:rsidRPr="0029125C" w:rsidRDefault="00392E62" w:rsidP="00392E62">
            <w:pPr>
              <w:rPr>
                <w:rFonts w:ascii="Georgia" w:hAnsi="Georgia"/>
                <w:b/>
              </w:rPr>
            </w:pPr>
          </w:p>
          <w:p w14:paraId="1679B1F1" w14:textId="77777777" w:rsidR="00392E62" w:rsidRDefault="00392E62" w:rsidP="00392E62">
            <w:pPr>
              <w:rPr>
                <w:rFonts w:ascii="Georgia" w:eastAsia="Times New Roman" w:hAnsi="Georgia" w:cs="Times New Roman"/>
              </w:rPr>
            </w:pPr>
            <w:r w:rsidRPr="0029125C">
              <w:rPr>
                <w:rFonts w:ascii="Georgia" w:hAnsi="Georgia"/>
                <w:b/>
              </w:rPr>
              <w:t xml:space="preserve">ELA GCO 2 - </w:t>
            </w:r>
            <w:r w:rsidRPr="0029125C">
              <w:rPr>
                <w:rFonts w:ascii="Georgia" w:eastAsia="Times New Roman" w:hAnsi="Georgia" w:cs="Times New Roman"/>
              </w:rPr>
              <w:t>Students will be expected to communicate information and ideas effectively and clearly, and to respond personally and critically.</w:t>
            </w:r>
          </w:p>
          <w:p w14:paraId="4ABC24ED" w14:textId="77777777" w:rsidR="009D1BC2" w:rsidRPr="0029125C" w:rsidRDefault="009D1BC2" w:rsidP="00392E62">
            <w:pPr>
              <w:rPr>
                <w:rFonts w:ascii="Georgia" w:eastAsia="Times New Roman" w:hAnsi="Georgia" w:cs="Times New Roman"/>
              </w:rPr>
            </w:pPr>
          </w:p>
          <w:p w14:paraId="4AEB5778" w14:textId="77777777" w:rsidR="00392E62" w:rsidRPr="0029125C" w:rsidRDefault="00392E62" w:rsidP="00392E62">
            <w:pPr>
              <w:rPr>
                <w:rFonts w:ascii="Georgia" w:eastAsia="Times New Roman" w:hAnsi="Georgia" w:cs="Times New Roman"/>
              </w:rPr>
            </w:pPr>
            <w:r w:rsidRPr="0029125C">
              <w:rPr>
                <w:rFonts w:ascii="Georgia" w:eastAsia="Times New Roman" w:hAnsi="Georgia" w:cs="Times New Roman"/>
                <w:b/>
              </w:rPr>
              <w:t>ELA GCO 7</w:t>
            </w:r>
            <w:r w:rsidRPr="0029125C">
              <w:rPr>
                <w:rFonts w:ascii="Georgia" w:eastAsia="Times New Roman" w:hAnsi="Georgia" w:cs="Times New Roman"/>
              </w:rPr>
              <w:t>: Students will be expected to respond critically to a range of texts,</w:t>
            </w:r>
          </w:p>
          <w:p w14:paraId="4187698A" w14:textId="77777777" w:rsidR="00392E62" w:rsidRDefault="00392E62" w:rsidP="00392E62">
            <w:pPr>
              <w:rPr>
                <w:rFonts w:ascii="Georgia" w:eastAsia="Times New Roman" w:hAnsi="Georgia" w:cs="Times New Roman"/>
              </w:rPr>
            </w:pPr>
            <w:proofErr w:type="gramStart"/>
            <w:r w:rsidRPr="0029125C">
              <w:rPr>
                <w:rFonts w:ascii="Georgia" w:eastAsia="Times New Roman" w:hAnsi="Georgia" w:cs="Times New Roman"/>
              </w:rPr>
              <w:t>applying</w:t>
            </w:r>
            <w:proofErr w:type="gramEnd"/>
            <w:r w:rsidRPr="0029125C">
              <w:rPr>
                <w:rFonts w:ascii="Georgia" w:eastAsia="Times New Roman" w:hAnsi="Georgia" w:cs="Times New Roman"/>
              </w:rPr>
              <w:t xml:space="preserve"> their understanding of language, form, and genre.</w:t>
            </w:r>
          </w:p>
          <w:p w14:paraId="7972F8B5" w14:textId="77777777" w:rsidR="009D1BC2" w:rsidRDefault="009D1BC2" w:rsidP="00392E62">
            <w:pPr>
              <w:rPr>
                <w:rFonts w:ascii="Georgia" w:eastAsia="Times New Roman" w:hAnsi="Georgia" w:cs="Times New Roman"/>
              </w:rPr>
            </w:pPr>
          </w:p>
          <w:p w14:paraId="40868B6C" w14:textId="77777777" w:rsidR="009D1BC2" w:rsidRDefault="009D1BC2" w:rsidP="009D1BC2">
            <w:pPr>
              <w:widowControl w:val="0"/>
              <w:tabs>
                <w:tab w:val="left" w:pos="220"/>
                <w:tab w:val="left" w:pos="720"/>
              </w:tabs>
              <w:autoSpaceDE w:val="0"/>
              <w:autoSpaceDN w:val="0"/>
              <w:adjustRightInd w:val="0"/>
              <w:spacing w:after="240"/>
              <w:rPr>
                <w:rFonts w:ascii="Georgia" w:hAnsi="Georgia" w:cs="Calibri"/>
                <w:szCs w:val="20"/>
              </w:rPr>
            </w:pPr>
            <w:r w:rsidRPr="009D1BC2">
              <w:rPr>
                <w:rFonts w:ascii="Georgia" w:hAnsi="Georgia" w:cs="Calibri"/>
                <w:b/>
                <w:szCs w:val="20"/>
              </w:rPr>
              <w:t>ELA 6.2:</w:t>
            </w:r>
            <w:r>
              <w:rPr>
                <w:rFonts w:ascii="Georgia" w:hAnsi="Georgia" w:cs="Calibri"/>
                <w:szCs w:val="20"/>
              </w:rPr>
              <w:t xml:space="preserve"> Students will </w:t>
            </w:r>
            <w:r w:rsidRPr="00D40460">
              <w:rPr>
                <w:rFonts w:ascii="Georgia" w:hAnsi="Georgia" w:cs="Calibri"/>
                <w:szCs w:val="20"/>
              </w:rPr>
              <w:t xml:space="preserve">give reasons for their opinions about texts and types of texts and the work of authors and </w:t>
            </w:r>
            <w:r w:rsidRPr="00D40460">
              <w:rPr>
                <w:rFonts w:ascii="Georgia" w:hAnsi="Georgia" w:cs="Times"/>
                <w:szCs w:val="20"/>
              </w:rPr>
              <w:t> </w:t>
            </w:r>
            <w:r>
              <w:rPr>
                <w:rFonts w:ascii="Georgia" w:hAnsi="Georgia" w:cs="Calibri"/>
                <w:szCs w:val="20"/>
              </w:rPr>
              <w:t>illustrators.</w:t>
            </w:r>
          </w:p>
          <w:p w14:paraId="02E8AFE6" w14:textId="4059650D" w:rsidR="00392E62" w:rsidRPr="009D1BC2" w:rsidRDefault="00392E62" w:rsidP="009D1BC2">
            <w:pPr>
              <w:widowControl w:val="0"/>
              <w:tabs>
                <w:tab w:val="left" w:pos="220"/>
                <w:tab w:val="left" w:pos="720"/>
              </w:tabs>
              <w:autoSpaceDE w:val="0"/>
              <w:autoSpaceDN w:val="0"/>
              <w:adjustRightInd w:val="0"/>
              <w:spacing w:after="240"/>
              <w:rPr>
                <w:rFonts w:ascii="Georgia" w:eastAsia="Times New Roman" w:hAnsi="Georgia" w:cs="Times New Roman"/>
              </w:rPr>
            </w:pPr>
            <w:r w:rsidRPr="0029125C">
              <w:rPr>
                <w:rFonts w:ascii="Georgia" w:eastAsia="Times New Roman" w:hAnsi="Georgia" w:cs="Times New Roman"/>
                <w:b/>
                <w:lang w:val="en-CA"/>
              </w:rPr>
              <w:t>ELA GCO 8:</w:t>
            </w:r>
            <w:r w:rsidRPr="0029125C">
              <w:rPr>
                <w:rFonts w:ascii="Georgia" w:eastAsia="Times New Roman" w:hAnsi="Georgia" w:cs="Times New Roman"/>
                <w:lang w:val="en-CA"/>
              </w:rPr>
              <w:t xml:space="preserve"> Students will be expected to use writing and other forms of representation to explore, clarify, and reflect on their thoughts, feelings, experiences, and learning; and to use their imaginations.</w:t>
            </w:r>
          </w:p>
          <w:p w14:paraId="4B306778" w14:textId="77777777" w:rsidR="009D1BC2" w:rsidRDefault="009D1BC2" w:rsidP="009D1BC2">
            <w:pPr>
              <w:widowControl w:val="0"/>
              <w:autoSpaceDE w:val="0"/>
              <w:autoSpaceDN w:val="0"/>
              <w:adjustRightInd w:val="0"/>
              <w:spacing w:after="240"/>
              <w:rPr>
                <w:rFonts w:ascii="Georgia" w:hAnsi="Georgia" w:cs="Times"/>
                <w:szCs w:val="20"/>
              </w:rPr>
            </w:pPr>
            <w:r w:rsidRPr="009D1BC2">
              <w:rPr>
                <w:rFonts w:ascii="Georgia" w:hAnsi="Georgia" w:cs="Calibri"/>
                <w:b/>
                <w:szCs w:val="20"/>
              </w:rPr>
              <w:t>ELA 9.1</w:t>
            </w:r>
            <w:r>
              <w:rPr>
                <w:rFonts w:ascii="Georgia" w:hAnsi="Georgia" w:cs="Calibri"/>
                <w:szCs w:val="20"/>
              </w:rPr>
              <w:t xml:space="preserve">: Students will </w:t>
            </w:r>
            <w:r w:rsidRPr="00D40460">
              <w:rPr>
                <w:rFonts w:ascii="Georgia" w:hAnsi="Georgia" w:cs="Calibri"/>
                <w:szCs w:val="20"/>
              </w:rPr>
              <w:t>create written and media texts, collaboratively and independently, in different modes (expressive, transactional, and poetic) and in a variety of forms</w:t>
            </w:r>
            <w:r>
              <w:rPr>
                <w:rFonts w:ascii="Georgia" w:hAnsi="Georgia" w:cs="Calibri"/>
                <w:szCs w:val="20"/>
              </w:rPr>
              <w:t>.</w:t>
            </w:r>
          </w:p>
          <w:p w14:paraId="33B0B916" w14:textId="1AFE49CD" w:rsidR="00392E62" w:rsidRPr="009D1BC2" w:rsidRDefault="00392E62" w:rsidP="009D1BC2">
            <w:pPr>
              <w:widowControl w:val="0"/>
              <w:autoSpaceDE w:val="0"/>
              <w:autoSpaceDN w:val="0"/>
              <w:adjustRightInd w:val="0"/>
              <w:spacing w:after="240"/>
              <w:rPr>
                <w:rFonts w:ascii="Georgia" w:hAnsi="Georgia" w:cs="Times"/>
                <w:szCs w:val="20"/>
              </w:rPr>
            </w:pPr>
            <w:r w:rsidRPr="0029125C">
              <w:rPr>
                <w:rFonts w:ascii="Georgia" w:eastAsia="Times New Roman" w:hAnsi="Georgia" w:cs="Times New Roman"/>
                <w:b/>
                <w:lang w:val="en-CA"/>
              </w:rPr>
              <w:t>ELA 10.3</w:t>
            </w:r>
            <w:r w:rsidRPr="0029125C">
              <w:rPr>
                <w:rFonts w:ascii="Georgia" w:eastAsia="Times New Roman" w:hAnsi="Georgia" w:cs="Times New Roman"/>
                <w:lang w:val="en-CA"/>
              </w:rPr>
              <w:t xml:space="preserve"> use technology with increasing proficiency in writing and other forms of representing proficiency in writing and other forms of representing</w:t>
            </w:r>
          </w:p>
          <w:p w14:paraId="07106D37" w14:textId="77777777" w:rsidR="009D1BC2" w:rsidRPr="0029125C" w:rsidRDefault="009D1BC2" w:rsidP="00392E62">
            <w:pPr>
              <w:rPr>
                <w:rFonts w:ascii="Georgia" w:eastAsia="Times New Roman" w:hAnsi="Georgia" w:cs="Times New Roman"/>
                <w:lang w:val="en-CA"/>
              </w:rPr>
            </w:pPr>
          </w:p>
          <w:p w14:paraId="5EE273BA" w14:textId="77777777" w:rsidR="00D1622E" w:rsidRPr="0029125C" w:rsidRDefault="00D1622E">
            <w:pPr>
              <w:rPr>
                <w:rFonts w:ascii="Georgia" w:hAnsi="Georgia"/>
              </w:rPr>
            </w:pPr>
          </w:p>
        </w:tc>
      </w:tr>
      <w:tr w:rsidR="00AD487A" w:rsidRPr="0029125C" w14:paraId="04306088" w14:textId="77777777" w:rsidTr="00D1622E">
        <w:tc>
          <w:tcPr>
            <w:tcW w:w="8856" w:type="dxa"/>
          </w:tcPr>
          <w:p w14:paraId="61F65F8D" w14:textId="71A1F8C3" w:rsidR="00AD487A" w:rsidRPr="0029125C" w:rsidRDefault="00BB50FE" w:rsidP="00AD487A">
            <w:pPr>
              <w:rPr>
                <w:rFonts w:ascii="Georgia" w:hAnsi="Georgia"/>
                <w:b/>
              </w:rPr>
            </w:pPr>
            <w:r w:rsidRPr="0029125C">
              <w:rPr>
                <w:rFonts w:ascii="Georgia" w:hAnsi="Georgia"/>
                <w:b/>
              </w:rPr>
              <w:t>Learning Targets:</w:t>
            </w:r>
          </w:p>
          <w:p w14:paraId="43BC9C1C" w14:textId="77777777" w:rsidR="00AD487A" w:rsidRPr="0029125C" w:rsidRDefault="00AD487A" w:rsidP="00AD487A">
            <w:pPr>
              <w:rPr>
                <w:rFonts w:ascii="Georgia" w:hAnsi="Georgia"/>
                <w:b/>
              </w:rPr>
            </w:pPr>
          </w:p>
          <w:p w14:paraId="35BDA9A0" w14:textId="034539A0" w:rsidR="00AD487A" w:rsidRPr="0029125C" w:rsidRDefault="003646B0" w:rsidP="00AD487A">
            <w:pPr>
              <w:pStyle w:val="ListParagraph"/>
              <w:numPr>
                <w:ilvl w:val="0"/>
                <w:numId w:val="9"/>
              </w:numPr>
              <w:rPr>
                <w:rFonts w:ascii="Georgia" w:hAnsi="Georgia"/>
                <w:b/>
              </w:rPr>
            </w:pPr>
            <w:r>
              <w:rPr>
                <w:rFonts w:ascii="Georgia" w:hAnsi="Georgia"/>
                <w:b/>
              </w:rPr>
              <w:t>In partners, s</w:t>
            </w:r>
            <w:r w:rsidR="00AD487A" w:rsidRPr="0029125C">
              <w:rPr>
                <w:rFonts w:ascii="Georgia" w:hAnsi="Georgia"/>
                <w:b/>
              </w:rPr>
              <w:t xml:space="preserve">tudents will </w:t>
            </w:r>
            <w:r w:rsidR="00430606" w:rsidRPr="00C01C0F">
              <w:rPr>
                <w:rFonts w:ascii="Georgia" w:hAnsi="Georgia"/>
                <w:b/>
                <w:u w:val="single"/>
              </w:rPr>
              <w:t>collaborate</w:t>
            </w:r>
            <w:r w:rsidR="00430606">
              <w:rPr>
                <w:rFonts w:ascii="Georgia" w:hAnsi="Georgia"/>
                <w:b/>
              </w:rPr>
              <w:t xml:space="preserve"> to </w:t>
            </w:r>
            <w:r w:rsidRPr="003646B0">
              <w:rPr>
                <w:rFonts w:ascii="Georgia" w:hAnsi="Georgia"/>
                <w:b/>
              </w:rPr>
              <w:t>develop an anchor chart on Pic Collage or Word for writing personal letters.</w:t>
            </w:r>
          </w:p>
          <w:p w14:paraId="48213598" w14:textId="77777777" w:rsidR="00AD487A" w:rsidRPr="0029125C" w:rsidRDefault="00AD487A" w:rsidP="00AD487A">
            <w:pPr>
              <w:pStyle w:val="ListParagraph"/>
              <w:rPr>
                <w:rFonts w:ascii="Georgia" w:hAnsi="Georgia"/>
                <w:b/>
              </w:rPr>
            </w:pPr>
          </w:p>
          <w:p w14:paraId="3D11D339" w14:textId="7EDDB50E" w:rsidR="00AD487A" w:rsidRPr="0029125C" w:rsidRDefault="00AD487A" w:rsidP="00AD487A">
            <w:pPr>
              <w:pStyle w:val="ListParagraph"/>
              <w:numPr>
                <w:ilvl w:val="0"/>
                <w:numId w:val="9"/>
              </w:numPr>
              <w:rPr>
                <w:rFonts w:ascii="Georgia" w:hAnsi="Georgia"/>
                <w:b/>
              </w:rPr>
            </w:pPr>
            <w:r w:rsidRPr="0029125C">
              <w:rPr>
                <w:rFonts w:ascii="Georgia" w:hAnsi="Georgia"/>
                <w:b/>
              </w:rPr>
              <w:t xml:space="preserve">Students </w:t>
            </w:r>
            <w:r w:rsidR="00C01C0F">
              <w:rPr>
                <w:rFonts w:ascii="Georgia" w:hAnsi="Georgia"/>
                <w:b/>
              </w:rPr>
              <w:t xml:space="preserve">will reflect on their life and events at school and </w:t>
            </w:r>
            <w:r w:rsidR="00C01C0F" w:rsidRPr="00C01C0F">
              <w:rPr>
                <w:rFonts w:ascii="Georgia" w:hAnsi="Georgia"/>
                <w:b/>
                <w:u w:val="single"/>
              </w:rPr>
              <w:t>leverage</w:t>
            </w:r>
            <w:r w:rsidR="00C01C0F">
              <w:rPr>
                <w:rFonts w:ascii="Georgia" w:hAnsi="Georgia"/>
                <w:b/>
              </w:rPr>
              <w:t xml:space="preserve"> that information to </w:t>
            </w:r>
            <w:r w:rsidRPr="00C01C0F">
              <w:rPr>
                <w:rFonts w:ascii="Georgia" w:hAnsi="Georgia"/>
                <w:b/>
                <w:u w:val="single"/>
              </w:rPr>
              <w:t>create</w:t>
            </w:r>
            <w:r w:rsidRPr="0029125C">
              <w:rPr>
                <w:rFonts w:ascii="Georgia" w:hAnsi="Georgia"/>
                <w:b/>
              </w:rPr>
              <w:t xml:space="preserve"> </w:t>
            </w:r>
            <w:r w:rsidR="00C01C0F">
              <w:rPr>
                <w:rFonts w:ascii="Georgia" w:hAnsi="Georgia"/>
                <w:b/>
              </w:rPr>
              <w:t xml:space="preserve">a friendly letter for a pen pal, </w:t>
            </w:r>
            <w:r w:rsidRPr="0029125C">
              <w:rPr>
                <w:rFonts w:ascii="Georgia" w:hAnsi="Georgia"/>
                <w:b/>
              </w:rPr>
              <w:t xml:space="preserve">and publish </w:t>
            </w:r>
            <w:r w:rsidR="00C01C0F">
              <w:rPr>
                <w:rFonts w:ascii="Georgia" w:hAnsi="Georgia"/>
                <w:b/>
              </w:rPr>
              <w:t>it by mailing it to the United States with the rest of the class</w:t>
            </w:r>
            <w:r w:rsidRPr="0029125C">
              <w:rPr>
                <w:rFonts w:ascii="Georgia" w:hAnsi="Georgia"/>
                <w:b/>
              </w:rPr>
              <w:t>.</w:t>
            </w:r>
          </w:p>
          <w:p w14:paraId="0A2CB8D1" w14:textId="77777777" w:rsidR="00AD487A" w:rsidRDefault="00AD487A" w:rsidP="00C01C0F">
            <w:pPr>
              <w:rPr>
                <w:rFonts w:ascii="Georgia" w:hAnsi="Georgia"/>
                <w:b/>
              </w:rPr>
            </w:pPr>
          </w:p>
          <w:p w14:paraId="74A1F491" w14:textId="77777777" w:rsidR="00C01C0F" w:rsidRPr="00C01C0F" w:rsidRDefault="00C01C0F" w:rsidP="00C01C0F">
            <w:pPr>
              <w:rPr>
                <w:rFonts w:ascii="Georgia" w:hAnsi="Georgia"/>
                <w:b/>
              </w:rPr>
            </w:pPr>
          </w:p>
        </w:tc>
      </w:tr>
      <w:tr w:rsidR="00D1622E" w:rsidRPr="0029125C" w14:paraId="6FD4E56E" w14:textId="77777777" w:rsidTr="00D1622E">
        <w:tc>
          <w:tcPr>
            <w:tcW w:w="8856" w:type="dxa"/>
          </w:tcPr>
          <w:p w14:paraId="16DD4AEC" w14:textId="6E95F6E9" w:rsidR="008E77F9" w:rsidRPr="0029125C" w:rsidRDefault="00A87189" w:rsidP="008E77F9">
            <w:pPr>
              <w:rPr>
                <w:rFonts w:ascii="Georgia" w:hAnsi="Georgia"/>
                <w:b/>
              </w:rPr>
            </w:pPr>
            <w:r w:rsidRPr="0029125C">
              <w:rPr>
                <w:rFonts w:ascii="Georgia" w:hAnsi="Georgia"/>
                <w:b/>
              </w:rPr>
              <w:lastRenderedPageBreak/>
              <w:t xml:space="preserve">Resources/AT Tips: </w:t>
            </w:r>
          </w:p>
          <w:p w14:paraId="24618172" w14:textId="77777777" w:rsidR="00713FFF" w:rsidRPr="0029125C" w:rsidRDefault="00713FFF" w:rsidP="00713FFF">
            <w:pPr>
              <w:rPr>
                <w:rFonts w:ascii="Georgia" w:eastAsia="Times New Roman" w:hAnsi="Georgia" w:cs="Times New Roman"/>
              </w:rPr>
            </w:pPr>
          </w:p>
          <w:p w14:paraId="4BAFC1FD" w14:textId="5307D880" w:rsidR="00713FFF" w:rsidRPr="0029125C" w:rsidRDefault="00713FFF" w:rsidP="00713FFF">
            <w:pPr>
              <w:pStyle w:val="ListParagraph"/>
              <w:numPr>
                <w:ilvl w:val="0"/>
                <w:numId w:val="7"/>
              </w:numPr>
              <w:rPr>
                <w:rFonts w:ascii="Georgia" w:eastAsia="Times New Roman" w:hAnsi="Georgia" w:cs="Times New Roman"/>
              </w:rPr>
            </w:pPr>
            <w:r w:rsidRPr="0029125C">
              <w:rPr>
                <w:rFonts w:ascii="Georgia" w:hAnsi="Georgia"/>
              </w:rPr>
              <w:t xml:space="preserve">Prior to lesson 1 (flipped video): </w:t>
            </w:r>
            <w:r w:rsidR="00C01C0F">
              <w:rPr>
                <w:rFonts w:ascii="Georgia" w:hAnsi="Georgia"/>
              </w:rPr>
              <w:t xml:space="preserve">How to </w:t>
            </w:r>
            <w:hyperlink r:id="rId7" w:history="1">
              <w:r w:rsidR="00C01C0F" w:rsidRPr="00D7355E">
                <w:rPr>
                  <w:rStyle w:val="Hyperlink"/>
                  <w:rFonts w:ascii="Georgia" w:hAnsi="Georgia"/>
                </w:rPr>
                <w:t>Write a Letter</w:t>
              </w:r>
            </w:hyperlink>
            <w:bookmarkStart w:id="0" w:name="_GoBack"/>
            <w:bookmarkEnd w:id="0"/>
            <w:r w:rsidRPr="0029125C">
              <w:rPr>
                <w:rFonts w:ascii="Georgia" w:hAnsi="Georgia"/>
              </w:rPr>
              <w:t xml:space="preserve"> </w:t>
            </w:r>
          </w:p>
          <w:p w14:paraId="30B1DD01" w14:textId="77777777" w:rsidR="00713FFF" w:rsidRPr="0029125C" w:rsidRDefault="00713FFF" w:rsidP="00713FFF">
            <w:pPr>
              <w:pStyle w:val="ListParagraph"/>
              <w:rPr>
                <w:rFonts w:ascii="Georgia" w:eastAsia="Times New Roman" w:hAnsi="Georgia" w:cs="Times New Roman"/>
              </w:rPr>
            </w:pPr>
          </w:p>
          <w:p w14:paraId="49EB1517" w14:textId="2AB8CC6E" w:rsidR="00713FFF" w:rsidRDefault="00D7355E" w:rsidP="00713FFF">
            <w:pPr>
              <w:pStyle w:val="ListParagraph"/>
              <w:numPr>
                <w:ilvl w:val="0"/>
                <w:numId w:val="7"/>
              </w:numPr>
              <w:rPr>
                <w:rFonts w:ascii="Georgia" w:eastAsia="Times New Roman" w:hAnsi="Georgia" w:cs="Times New Roman"/>
              </w:rPr>
            </w:pPr>
            <w:hyperlink r:id="rId8" w:history="1">
              <w:r w:rsidR="00C01C0F" w:rsidRPr="00C01C0F">
                <w:rPr>
                  <w:rStyle w:val="Hyperlink"/>
                  <w:rFonts w:ascii="Georgia" w:eastAsia="Times New Roman" w:hAnsi="Georgia" w:cs="Times New Roman"/>
                </w:rPr>
                <w:t>Letter Closings Anchor</w:t>
              </w:r>
            </w:hyperlink>
          </w:p>
          <w:p w14:paraId="5898A8A3" w14:textId="77777777" w:rsidR="00C01C0F" w:rsidRPr="00C01C0F" w:rsidRDefault="00C01C0F" w:rsidP="00C01C0F">
            <w:pPr>
              <w:rPr>
                <w:rFonts w:ascii="Georgia" w:eastAsia="Times New Roman" w:hAnsi="Georgia" w:cs="Times New Roman"/>
              </w:rPr>
            </w:pPr>
          </w:p>
          <w:p w14:paraId="40C820A1" w14:textId="77777777" w:rsidR="00C01C0F" w:rsidRPr="005F1D58" w:rsidRDefault="00C01C0F" w:rsidP="005F1D58">
            <w:pPr>
              <w:rPr>
                <w:rFonts w:ascii="Georgia" w:eastAsia="Times New Roman" w:hAnsi="Georgia" w:cs="Times New Roman"/>
              </w:rPr>
            </w:pPr>
          </w:p>
          <w:p w14:paraId="44291B27" w14:textId="1C3876F0" w:rsidR="00713FFF" w:rsidRPr="005F1D58" w:rsidRDefault="00D7355E" w:rsidP="005F1D58">
            <w:pPr>
              <w:pStyle w:val="ListParagraph"/>
              <w:numPr>
                <w:ilvl w:val="0"/>
                <w:numId w:val="7"/>
              </w:numPr>
              <w:rPr>
                <w:rFonts w:ascii="Georgia" w:eastAsia="Times New Roman" w:hAnsi="Georgia" w:cs="Times New Roman"/>
              </w:rPr>
            </w:pPr>
            <w:hyperlink r:id="rId9" w:history="1">
              <w:r w:rsidR="002A2D4A" w:rsidRPr="0029125C">
                <w:rPr>
                  <w:rStyle w:val="Hyperlink"/>
                  <w:rFonts w:ascii="Georgia" w:eastAsia="Times New Roman" w:hAnsi="Georgia" w:cs="Times New Roman"/>
                </w:rPr>
                <w:t>Not</w:t>
              </w:r>
              <w:r w:rsidR="00713FFF" w:rsidRPr="0029125C">
                <w:rPr>
                  <w:rStyle w:val="Hyperlink"/>
                  <w:rFonts w:ascii="Georgia" w:eastAsia="Times New Roman" w:hAnsi="Georgia" w:cs="Times New Roman"/>
                </w:rPr>
                <w:t>ability</w:t>
              </w:r>
            </w:hyperlink>
            <w:r w:rsidR="00713FFF" w:rsidRPr="0029125C">
              <w:rPr>
                <w:rFonts w:ascii="Georgia" w:eastAsia="Times New Roman" w:hAnsi="Georgia" w:cs="Times New Roman"/>
              </w:rPr>
              <w:t xml:space="preserve"> App on all classroom </w:t>
            </w:r>
            <w:proofErr w:type="spellStart"/>
            <w:r w:rsidR="00713FFF" w:rsidRPr="0029125C">
              <w:rPr>
                <w:rFonts w:ascii="Georgia" w:eastAsia="Times New Roman" w:hAnsi="Georgia" w:cs="Times New Roman"/>
              </w:rPr>
              <w:t>iPads</w:t>
            </w:r>
            <w:proofErr w:type="spellEnd"/>
            <w:r w:rsidR="00713FFF" w:rsidRPr="0029125C">
              <w:rPr>
                <w:rFonts w:ascii="Georgia" w:eastAsia="Times New Roman" w:hAnsi="Georgia" w:cs="Times New Roman"/>
              </w:rPr>
              <w:t xml:space="preserve"> – this app supports UDL as it can used for students wanting to handwrite, draw, and even type. </w:t>
            </w:r>
          </w:p>
          <w:p w14:paraId="1F8FFB00" w14:textId="77777777" w:rsidR="00713FFF" w:rsidRPr="0029125C" w:rsidRDefault="00713FFF" w:rsidP="00713FFF">
            <w:pPr>
              <w:rPr>
                <w:rFonts w:ascii="Georgia" w:eastAsia="Times New Roman" w:hAnsi="Georgia" w:cs="Times New Roman"/>
              </w:rPr>
            </w:pPr>
          </w:p>
          <w:p w14:paraId="31247C5F" w14:textId="77777777" w:rsidR="008264EB" w:rsidRPr="008264EB" w:rsidRDefault="00713FFF" w:rsidP="008264EB">
            <w:pPr>
              <w:pStyle w:val="ListParagraph"/>
              <w:numPr>
                <w:ilvl w:val="0"/>
                <w:numId w:val="7"/>
              </w:numPr>
              <w:rPr>
                <w:rFonts w:ascii="Georgia" w:eastAsia="Times New Roman" w:hAnsi="Georgia" w:cs="Times New Roman"/>
              </w:rPr>
            </w:pPr>
            <w:r w:rsidRPr="005F1D58">
              <w:rPr>
                <w:rFonts w:ascii="Georgia" w:hAnsi="Georgia"/>
              </w:rPr>
              <w:t xml:space="preserve"> </w:t>
            </w:r>
            <w:hyperlink r:id="rId10" w:history="1">
              <w:r w:rsidR="005F1D58" w:rsidRPr="003B11D3">
                <w:rPr>
                  <w:rStyle w:val="Hyperlink"/>
                  <w:rFonts w:ascii="Georgia" w:hAnsi="Georgia"/>
                </w:rPr>
                <w:t xml:space="preserve">Quick </w:t>
              </w:r>
              <w:r w:rsidRPr="003B11D3">
                <w:rPr>
                  <w:rStyle w:val="Hyperlink"/>
                  <w:rFonts w:ascii="Georgia" w:hAnsi="Georgia"/>
                </w:rPr>
                <w:t>Rubric</w:t>
              </w:r>
            </w:hyperlink>
            <w:r w:rsidRPr="005F1D58">
              <w:rPr>
                <w:rFonts w:ascii="Georgia" w:hAnsi="Georgia"/>
              </w:rPr>
              <w:t xml:space="preserve"> for </w:t>
            </w:r>
            <w:r w:rsidR="005F1D58">
              <w:rPr>
                <w:rFonts w:ascii="Georgia" w:hAnsi="Georgia"/>
              </w:rPr>
              <w:t>letters</w:t>
            </w:r>
          </w:p>
          <w:p w14:paraId="0135F614" w14:textId="77777777" w:rsidR="008264EB" w:rsidRPr="008264EB" w:rsidRDefault="008264EB" w:rsidP="008264EB">
            <w:pPr>
              <w:rPr>
                <w:rFonts w:ascii="Georgia" w:eastAsia="Times New Roman" w:hAnsi="Georgia" w:cs="Times New Roman"/>
              </w:rPr>
            </w:pPr>
          </w:p>
          <w:p w14:paraId="0236151F" w14:textId="5FC41A68" w:rsidR="00D1622E" w:rsidRPr="008264EB" w:rsidRDefault="00D7355E" w:rsidP="008264EB">
            <w:pPr>
              <w:pStyle w:val="ListParagraph"/>
              <w:numPr>
                <w:ilvl w:val="0"/>
                <w:numId w:val="7"/>
              </w:numPr>
              <w:rPr>
                <w:rFonts w:ascii="Georgia" w:eastAsia="Times New Roman" w:hAnsi="Georgia" w:cs="Times New Roman"/>
              </w:rPr>
            </w:pPr>
            <w:hyperlink r:id="rId11" w:history="1">
              <w:r w:rsidR="008264EB" w:rsidRPr="008264EB">
                <w:rPr>
                  <w:rStyle w:val="Hyperlink"/>
                  <w:rFonts w:ascii="Georgia" w:eastAsia="Times New Roman" w:hAnsi="Georgia" w:cs="Times New Roman"/>
                </w:rPr>
                <w:t>Letter Planner</w:t>
              </w:r>
            </w:hyperlink>
          </w:p>
        </w:tc>
      </w:tr>
      <w:tr w:rsidR="00D1622E" w:rsidRPr="0029125C" w14:paraId="28E629E7" w14:textId="77777777" w:rsidTr="00D1622E">
        <w:tc>
          <w:tcPr>
            <w:tcW w:w="8856" w:type="dxa"/>
          </w:tcPr>
          <w:p w14:paraId="18C40EFD" w14:textId="77777777" w:rsidR="00D67481" w:rsidRPr="0029125C" w:rsidRDefault="00D67481">
            <w:pPr>
              <w:rPr>
                <w:rFonts w:ascii="Georgia" w:hAnsi="Georgia"/>
                <w:b/>
                <w:sz w:val="36"/>
                <w:szCs w:val="36"/>
              </w:rPr>
            </w:pPr>
          </w:p>
          <w:p w14:paraId="347FBF73" w14:textId="0A9203D2" w:rsidR="00D1622E" w:rsidRPr="0029125C" w:rsidRDefault="00D67481">
            <w:pPr>
              <w:rPr>
                <w:rFonts w:ascii="Georgia" w:hAnsi="Georgia"/>
                <w:b/>
                <w:sz w:val="36"/>
                <w:szCs w:val="36"/>
              </w:rPr>
            </w:pPr>
            <w:r w:rsidRPr="0029125C">
              <w:rPr>
                <w:rFonts w:ascii="Georgia" w:hAnsi="Georgia"/>
                <w:b/>
                <w:sz w:val="36"/>
                <w:szCs w:val="36"/>
              </w:rPr>
              <w:t>Lesson Procedure</w:t>
            </w:r>
            <w:r w:rsidR="00C86435">
              <w:rPr>
                <w:rFonts w:ascii="Georgia" w:hAnsi="Georgia"/>
                <w:b/>
                <w:sz w:val="36"/>
                <w:szCs w:val="36"/>
              </w:rPr>
              <w:t xml:space="preserve"> (1.5 hour class)</w:t>
            </w:r>
          </w:p>
          <w:p w14:paraId="55729C61" w14:textId="29190D05" w:rsidR="00D67481" w:rsidRPr="0029125C" w:rsidRDefault="00D67481">
            <w:pPr>
              <w:rPr>
                <w:rFonts w:ascii="Georgia" w:hAnsi="Georgia"/>
              </w:rPr>
            </w:pPr>
          </w:p>
        </w:tc>
      </w:tr>
      <w:tr w:rsidR="00A67DCC" w:rsidRPr="0029125C" w14:paraId="5B84A9F0" w14:textId="77777777" w:rsidTr="00D1622E">
        <w:tc>
          <w:tcPr>
            <w:tcW w:w="8856" w:type="dxa"/>
          </w:tcPr>
          <w:p w14:paraId="1F6C5B2B" w14:textId="77777777" w:rsidR="008607AD" w:rsidRDefault="00A67DCC" w:rsidP="008607AD">
            <w:pPr>
              <w:rPr>
                <w:rFonts w:ascii="Georgia" w:hAnsi="Georgia"/>
              </w:rPr>
            </w:pPr>
            <w:r w:rsidRPr="0057313A">
              <w:rPr>
                <w:rFonts w:ascii="Georgia" w:hAnsi="Georgia"/>
                <w:b/>
              </w:rPr>
              <w:t>I Do: (</w:t>
            </w:r>
            <w:r w:rsidR="0057313A" w:rsidRPr="0057313A">
              <w:rPr>
                <w:rFonts w:ascii="Georgia" w:hAnsi="Georgia"/>
                <w:b/>
              </w:rPr>
              <w:t>20</w:t>
            </w:r>
            <w:r w:rsidRPr="0057313A">
              <w:rPr>
                <w:rFonts w:ascii="Georgia" w:hAnsi="Georgia"/>
                <w:b/>
              </w:rPr>
              <w:t xml:space="preserve"> </w:t>
            </w:r>
            <w:proofErr w:type="spellStart"/>
            <w:r w:rsidRPr="0057313A">
              <w:rPr>
                <w:rFonts w:ascii="Georgia" w:hAnsi="Georgia"/>
                <w:b/>
              </w:rPr>
              <w:t>mins</w:t>
            </w:r>
            <w:proofErr w:type="spellEnd"/>
            <w:r w:rsidRPr="008607AD">
              <w:rPr>
                <w:rFonts w:ascii="Georgia" w:hAnsi="Georgia"/>
                <w:b/>
              </w:rPr>
              <w:t>)</w:t>
            </w:r>
            <w:r w:rsidRPr="008607AD">
              <w:rPr>
                <w:rFonts w:ascii="Georgia" w:hAnsi="Georgia"/>
              </w:rPr>
              <w:t xml:space="preserve"> </w:t>
            </w:r>
          </w:p>
          <w:p w14:paraId="3F6E18FF" w14:textId="1AF24AF4" w:rsidR="00A67DCC" w:rsidRPr="0057313A" w:rsidRDefault="00A67DCC" w:rsidP="008607AD">
            <w:pPr>
              <w:rPr>
                <w:rFonts w:ascii="Georgia" w:hAnsi="Georgia"/>
              </w:rPr>
            </w:pPr>
            <w:r w:rsidRPr="008607AD">
              <w:rPr>
                <w:rFonts w:ascii="Georgia" w:hAnsi="Georgia"/>
              </w:rPr>
              <w:t>*</w:t>
            </w:r>
            <w:proofErr w:type="gramStart"/>
            <w:r w:rsidR="008607AD" w:rsidRPr="008607AD">
              <w:rPr>
                <w:rFonts w:ascii="Georgia" w:hAnsi="Georgia"/>
              </w:rPr>
              <w:t>remind</w:t>
            </w:r>
            <w:proofErr w:type="gramEnd"/>
            <w:r w:rsidR="008607AD" w:rsidRPr="008607AD">
              <w:rPr>
                <w:rFonts w:ascii="Georgia" w:hAnsi="Georgia"/>
              </w:rPr>
              <w:t xml:space="preserve"> students that they have 10 – 15 minutes to finish their anchor Charts on Pic Collage.</w:t>
            </w:r>
          </w:p>
          <w:p w14:paraId="0062708E" w14:textId="77777777" w:rsidR="00A67DCC" w:rsidRPr="0029125C" w:rsidRDefault="00A67DCC" w:rsidP="00375DFF">
            <w:pPr>
              <w:spacing w:after="200" w:line="276" w:lineRule="auto"/>
              <w:rPr>
                <w:rFonts w:ascii="Georgia" w:hAnsi="Georgia"/>
                <w:b/>
                <w:sz w:val="36"/>
                <w:szCs w:val="36"/>
              </w:rPr>
            </w:pPr>
          </w:p>
        </w:tc>
      </w:tr>
      <w:tr w:rsidR="008607AD" w:rsidRPr="0029125C" w14:paraId="67A3DB6E" w14:textId="77777777" w:rsidTr="00D1622E">
        <w:tc>
          <w:tcPr>
            <w:tcW w:w="8856" w:type="dxa"/>
          </w:tcPr>
          <w:p w14:paraId="1425F403" w14:textId="77777777" w:rsidR="008607AD" w:rsidRDefault="008607AD" w:rsidP="008607AD">
            <w:pPr>
              <w:rPr>
                <w:rFonts w:ascii="Georgia" w:hAnsi="Georgia"/>
                <w:b/>
                <w:u w:val="single"/>
              </w:rPr>
            </w:pPr>
            <w:r w:rsidRPr="0057313A">
              <w:rPr>
                <w:rFonts w:ascii="Georgia" w:hAnsi="Georgia"/>
                <w:b/>
                <w:sz w:val="28"/>
                <w:szCs w:val="28"/>
              </w:rPr>
              <w:t xml:space="preserve">You Do: </w:t>
            </w:r>
            <w:r w:rsidRPr="0057313A">
              <w:rPr>
                <w:rFonts w:ascii="Georgia" w:hAnsi="Georgia"/>
              </w:rPr>
              <w:t xml:space="preserve"> </w:t>
            </w:r>
            <w:r w:rsidRPr="003D569B">
              <w:rPr>
                <w:rFonts w:ascii="Georgia" w:hAnsi="Georgia"/>
              </w:rPr>
              <w:t>(</w:t>
            </w:r>
            <w:r>
              <w:rPr>
                <w:rFonts w:ascii="Georgia" w:hAnsi="Georgia"/>
              </w:rPr>
              <w:t>30 – 4</w:t>
            </w:r>
            <w:r w:rsidRPr="003D569B">
              <w:rPr>
                <w:rFonts w:ascii="Georgia" w:hAnsi="Georgia"/>
              </w:rPr>
              <w:t>0 minutes all together)</w:t>
            </w:r>
          </w:p>
          <w:p w14:paraId="0F0EE3E5" w14:textId="77777777" w:rsidR="008607AD" w:rsidRDefault="008607AD" w:rsidP="008607AD">
            <w:pPr>
              <w:rPr>
                <w:rFonts w:ascii="Georgia" w:hAnsi="Georgia"/>
              </w:rPr>
            </w:pPr>
          </w:p>
          <w:p w14:paraId="494982A3" w14:textId="0C011229" w:rsidR="008607AD" w:rsidRDefault="008607AD" w:rsidP="008607AD">
            <w:pPr>
              <w:rPr>
                <w:rFonts w:ascii="Georgia" w:hAnsi="Georgia"/>
              </w:rPr>
            </w:pPr>
            <w:r>
              <w:rPr>
                <w:rFonts w:ascii="Georgia" w:hAnsi="Georgia"/>
              </w:rPr>
              <w:t xml:space="preserve">1. </w:t>
            </w:r>
            <w:r w:rsidRPr="00375DFF">
              <w:rPr>
                <w:rFonts w:ascii="Georgia" w:hAnsi="Georgia"/>
              </w:rPr>
              <w:t xml:space="preserve">Students </w:t>
            </w:r>
            <w:r>
              <w:rPr>
                <w:rFonts w:ascii="Georgia" w:hAnsi="Georgia"/>
              </w:rPr>
              <w:t>individually finish</w:t>
            </w:r>
            <w:r w:rsidRPr="00375DFF">
              <w:rPr>
                <w:rFonts w:ascii="Georgia" w:hAnsi="Georgia"/>
              </w:rPr>
              <w:t xml:space="preserve"> anchor chart</w:t>
            </w:r>
            <w:r>
              <w:rPr>
                <w:rFonts w:ascii="Georgia" w:hAnsi="Georgia"/>
              </w:rPr>
              <w:t>s</w:t>
            </w:r>
            <w:r w:rsidRPr="00375DFF">
              <w:rPr>
                <w:rFonts w:ascii="Georgia" w:hAnsi="Georgia"/>
              </w:rPr>
              <w:t xml:space="preserve"> </w:t>
            </w:r>
            <w:r>
              <w:rPr>
                <w:rFonts w:ascii="Georgia" w:hAnsi="Georgia"/>
              </w:rPr>
              <w:t xml:space="preserve">on Pic Collage for what is needed </w:t>
            </w:r>
            <w:r w:rsidRPr="00375DFF">
              <w:rPr>
                <w:rFonts w:ascii="Georgia" w:hAnsi="Georgia"/>
                <w:b/>
              </w:rPr>
              <w:t xml:space="preserve">How to Write a </w:t>
            </w:r>
            <w:r>
              <w:rPr>
                <w:rFonts w:ascii="Georgia" w:hAnsi="Georgia"/>
                <w:b/>
              </w:rPr>
              <w:t>Personal</w:t>
            </w:r>
            <w:r w:rsidRPr="00375DFF">
              <w:rPr>
                <w:rFonts w:ascii="Georgia" w:hAnsi="Georgia"/>
                <w:b/>
              </w:rPr>
              <w:t xml:space="preserve"> Letter</w:t>
            </w:r>
            <w:r>
              <w:rPr>
                <w:rFonts w:ascii="Georgia" w:hAnsi="Georgia"/>
              </w:rPr>
              <w:t>.</w:t>
            </w:r>
          </w:p>
          <w:p w14:paraId="242574C5" w14:textId="77777777" w:rsidR="008607AD" w:rsidRDefault="008607AD" w:rsidP="008607AD">
            <w:pPr>
              <w:rPr>
                <w:rFonts w:ascii="Georgia" w:hAnsi="Georgia"/>
              </w:rPr>
            </w:pPr>
          </w:p>
          <w:p w14:paraId="51E460CC" w14:textId="490F3001" w:rsidR="008607AD" w:rsidRPr="003D569B" w:rsidRDefault="008607AD" w:rsidP="008607AD">
            <w:pPr>
              <w:rPr>
                <w:rFonts w:ascii="Georgia" w:hAnsi="Georgia"/>
              </w:rPr>
            </w:pPr>
            <w:r>
              <w:rPr>
                <w:rFonts w:ascii="Georgia" w:hAnsi="Georgia"/>
              </w:rPr>
              <w:t>2. Teacher circulates to monitor progress and check on cooperative groups. Students should be helping each other master different tools in Pic Collage.</w:t>
            </w:r>
          </w:p>
          <w:p w14:paraId="5EB883C4" w14:textId="77777777" w:rsidR="008607AD" w:rsidRPr="0057313A" w:rsidRDefault="008607AD" w:rsidP="00A67DCC">
            <w:pPr>
              <w:rPr>
                <w:rFonts w:ascii="Georgia" w:hAnsi="Georgia"/>
                <w:b/>
              </w:rPr>
            </w:pPr>
          </w:p>
        </w:tc>
      </w:tr>
      <w:tr w:rsidR="00375DFF" w:rsidRPr="0029125C" w14:paraId="23D78EBC" w14:textId="77777777" w:rsidTr="00D1622E">
        <w:tc>
          <w:tcPr>
            <w:tcW w:w="8856" w:type="dxa"/>
          </w:tcPr>
          <w:p w14:paraId="019D1C52" w14:textId="42CFDA98" w:rsidR="00375DFF" w:rsidRDefault="00375DFF" w:rsidP="00375DFF">
            <w:pPr>
              <w:rPr>
                <w:rFonts w:ascii="Georgia" w:hAnsi="Georgia"/>
                <w:b/>
              </w:rPr>
            </w:pPr>
          </w:p>
          <w:p w14:paraId="105B567C" w14:textId="7A63989E" w:rsidR="00375DFF" w:rsidRPr="00375DFF" w:rsidRDefault="00375DFF" w:rsidP="00375DFF">
            <w:pPr>
              <w:rPr>
                <w:rFonts w:ascii="Georgia" w:hAnsi="Georgia"/>
                <w:b/>
              </w:rPr>
            </w:pPr>
            <w:r w:rsidRPr="00375DFF">
              <w:rPr>
                <w:rFonts w:ascii="Georgia" w:hAnsi="Georgia"/>
                <w:b/>
              </w:rPr>
              <w:t xml:space="preserve">We </w:t>
            </w:r>
            <w:r w:rsidR="008607AD">
              <w:rPr>
                <w:rFonts w:ascii="Georgia" w:hAnsi="Georgia"/>
                <w:b/>
              </w:rPr>
              <w:t>Share: (15</w:t>
            </w:r>
            <w:r w:rsidRPr="00375DFF">
              <w:rPr>
                <w:rFonts w:ascii="Georgia" w:hAnsi="Georgia"/>
                <w:b/>
              </w:rPr>
              <w:t xml:space="preserve"> - </w:t>
            </w:r>
            <w:r w:rsidR="008607AD">
              <w:rPr>
                <w:rFonts w:ascii="Georgia" w:hAnsi="Georgia"/>
                <w:b/>
              </w:rPr>
              <w:t>25</w:t>
            </w:r>
            <w:r w:rsidRPr="00375DFF">
              <w:rPr>
                <w:rFonts w:ascii="Georgia" w:hAnsi="Georgia"/>
                <w:b/>
              </w:rPr>
              <w:t xml:space="preserve"> minutes)</w:t>
            </w:r>
          </w:p>
          <w:p w14:paraId="0D25C00B" w14:textId="77777777" w:rsidR="00375DFF" w:rsidRDefault="00375DFF" w:rsidP="00375DFF">
            <w:pPr>
              <w:rPr>
                <w:rFonts w:ascii="Georgia" w:hAnsi="Georgia"/>
              </w:rPr>
            </w:pPr>
          </w:p>
          <w:p w14:paraId="1B12F563" w14:textId="4D2DB919" w:rsidR="00375DFF" w:rsidRDefault="00375DFF" w:rsidP="008607AD">
            <w:pPr>
              <w:pStyle w:val="ListParagraph"/>
              <w:numPr>
                <w:ilvl w:val="0"/>
                <w:numId w:val="22"/>
              </w:numPr>
              <w:rPr>
                <w:rFonts w:ascii="Georgia" w:hAnsi="Georgia"/>
              </w:rPr>
            </w:pPr>
            <w:r w:rsidRPr="00375DFF">
              <w:rPr>
                <w:rFonts w:ascii="Georgia" w:hAnsi="Georgia"/>
              </w:rPr>
              <w:t xml:space="preserve">Have students </w:t>
            </w:r>
            <w:r w:rsidR="008607AD">
              <w:rPr>
                <w:rFonts w:ascii="Georgia" w:hAnsi="Georgia"/>
              </w:rPr>
              <w:t>share their anchor charts – discuss as a class. Anything missing? Have 3 students share</w:t>
            </w:r>
          </w:p>
          <w:p w14:paraId="13FBED6B" w14:textId="49A6C02A" w:rsidR="008607AD" w:rsidRPr="0057313A" w:rsidRDefault="008607AD" w:rsidP="008607AD">
            <w:pPr>
              <w:pStyle w:val="ListParagraph"/>
              <w:numPr>
                <w:ilvl w:val="0"/>
                <w:numId w:val="22"/>
              </w:numPr>
              <w:rPr>
                <w:rFonts w:ascii="Georgia" w:hAnsi="Georgia"/>
              </w:rPr>
            </w:pPr>
            <w:r>
              <w:rPr>
                <w:rFonts w:ascii="Georgia" w:hAnsi="Georgia"/>
              </w:rPr>
              <w:t xml:space="preserve">Allow 10 minutes for students to update and fix anything they need to change on their posters, </w:t>
            </w:r>
            <w:proofErr w:type="gramStart"/>
            <w:r>
              <w:rPr>
                <w:rFonts w:ascii="Georgia" w:hAnsi="Georgia"/>
              </w:rPr>
              <w:t>then</w:t>
            </w:r>
            <w:proofErr w:type="gramEnd"/>
            <w:r>
              <w:rPr>
                <w:rFonts w:ascii="Georgia" w:hAnsi="Georgia"/>
              </w:rPr>
              <w:t xml:space="preserve"> have </w:t>
            </w:r>
            <w:r w:rsidR="008264EB">
              <w:rPr>
                <w:rFonts w:ascii="Georgia" w:hAnsi="Georgia"/>
              </w:rPr>
              <w:t>students</w:t>
            </w:r>
            <w:r>
              <w:rPr>
                <w:rFonts w:ascii="Georgia" w:hAnsi="Georgia"/>
              </w:rPr>
              <w:t xml:space="preserve"> turn them in on </w:t>
            </w:r>
            <w:proofErr w:type="spellStart"/>
            <w:r>
              <w:rPr>
                <w:rFonts w:ascii="Georgia" w:hAnsi="Georgia"/>
              </w:rPr>
              <w:t>Showbie</w:t>
            </w:r>
            <w:proofErr w:type="spellEnd"/>
            <w:r>
              <w:rPr>
                <w:rFonts w:ascii="Georgia" w:hAnsi="Georgia"/>
              </w:rPr>
              <w:t>.</w:t>
            </w:r>
          </w:p>
          <w:p w14:paraId="0E77C545" w14:textId="77777777" w:rsidR="00375DFF" w:rsidRPr="0057313A" w:rsidRDefault="00375DFF" w:rsidP="00A67DCC">
            <w:pPr>
              <w:rPr>
                <w:rFonts w:ascii="Georgia" w:hAnsi="Georgia"/>
                <w:b/>
              </w:rPr>
            </w:pPr>
          </w:p>
        </w:tc>
      </w:tr>
      <w:tr w:rsidR="00375DFF" w:rsidRPr="0029125C" w14:paraId="5B86234C" w14:textId="77777777" w:rsidTr="00D1622E">
        <w:tc>
          <w:tcPr>
            <w:tcW w:w="8856" w:type="dxa"/>
          </w:tcPr>
          <w:p w14:paraId="6174C19C" w14:textId="1F38A2C3" w:rsidR="00375DFF" w:rsidRPr="0029125C" w:rsidRDefault="00375DFF" w:rsidP="00375DFF">
            <w:pPr>
              <w:rPr>
                <w:rFonts w:ascii="Georgia" w:hAnsi="Georgia"/>
                <w:b/>
              </w:rPr>
            </w:pPr>
            <w:r>
              <w:rPr>
                <w:rFonts w:ascii="Georgia" w:hAnsi="Georgia"/>
                <w:b/>
              </w:rPr>
              <w:t xml:space="preserve">I Do: (5 </w:t>
            </w:r>
            <w:r w:rsidR="00930563">
              <w:rPr>
                <w:rFonts w:ascii="Georgia" w:hAnsi="Georgia"/>
                <w:b/>
              </w:rPr>
              <w:t xml:space="preserve">– 10 </w:t>
            </w:r>
            <w:proofErr w:type="spellStart"/>
            <w:r>
              <w:rPr>
                <w:rFonts w:ascii="Georgia" w:hAnsi="Georgia"/>
                <w:b/>
              </w:rPr>
              <w:t>mins</w:t>
            </w:r>
            <w:proofErr w:type="spellEnd"/>
            <w:r>
              <w:rPr>
                <w:rFonts w:ascii="Georgia" w:hAnsi="Georgia"/>
                <w:b/>
              </w:rPr>
              <w:t>)</w:t>
            </w:r>
          </w:p>
          <w:p w14:paraId="5734734F" w14:textId="77777777" w:rsidR="00375DFF" w:rsidRDefault="00375DFF" w:rsidP="00375DFF">
            <w:pPr>
              <w:rPr>
                <w:rFonts w:ascii="Georgia" w:hAnsi="Georgia"/>
                <w:b/>
                <w:u w:val="single"/>
              </w:rPr>
            </w:pPr>
          </w:p>
          <w:p w14:paraId="0AE9077C" w14:textId="6CB75FB7" w:rsidR="008607AD" w:rsidRDefault="008607AD" w:rsidP="008607AD">
            <w:pPr>
              <w:pStyle w:val="ListParagraph"/>
              <w:numPr>
                <w:ilvl w:val="0"/>
                <w:numId w:val="23"/>
              </w:numPr>
              <w:rPr>
                <w:rFonts w:ascii="Georgia" w:hAnsi="Georgia"/>
              </w:rPr>
            </w:pPr>
            <w:r w:rsidRPr="008607AD">
              <w:rPr>
                <w:rFonts w:ascii="Georgia" w:hAnsi="Georgia"/>
              </w:rPr>
              <w:t>Let the students know that now that they have anchor charts to remind them of their target for a good letter, they need to begin planning a letter to their pen pal in the United States.</w:t>
            </w:r>
          </w:p>
          <w:p w14:paraId="53CADBEA" w14:textId="77777777" w:rsidR="008607AD" w:rsidRPr="008607AD" w:rsidRDefault="008607AD" w:rsidP="008607AD">
            <w:pPr>
              <w:pStyle w:val="ListParagraph"/>
              <w:rPr>
                <w:rFonts w:ascii="Georgia" w:hAnsi="Georgia"/>
              </w:rPr>
            </w:pPr>
          </w:p>
          <w:p w14:paraId="31E0B137" w14:textId="14AD34AF" w:rsidR="008607AD" w:rsidRDefault="008607AD" w:rsidP="008607AD">
            <w:pPr>
              <w:pStyle w:val="ListParagraph"/>
              <w:numPr>
                <w:ilvl w:val="0"/>
                <w:numId w:val="23"/>
              </w:numPr>
              <w:rPr>
                <w:rFonts w:ascii="Georgia" w:hAnsi="Georgia"/>
              </w:rPr>
            </w:pPr>
            <w:r w:rsidRPr="008607AD">
              <w:rPr>
                <w:rFonts w:ascii="Georgia" w:hAnsi="Georgia"/>
              </w:rPr>
              <w:t>Give Students the names of their pen pal</w:t>
            </w:r>
            <w:r>
              <w:rPr>
                <w:rFonts w:ascii="Georgia" w:hAnsi="Georgia"/>
              </w:rPr>
              <w:t>.</w:t>
            </w:r>
          </w:p>
          <w:p w14:paraId="79CB97B0" w14:textId="77777777" w:rsidR="00930563" w:rsidRPr="00930563" w:rsidRDefault="00930563" w:rsidP="00930563">
            <w:pPr>
              <w:rPr>
                <w:rFonts w:ascii="Georgia" w:hAnsi="Georgia"/>
              </w:rPr>
            </w:pPr>
          </w:p>
          <w:p w14:paraId="3ACD8748" w14:textId="34415F33" w:rsidR="00930563" w:rsidRDefault="00930563" w:rsidP="008607AD">
            <w:pPr>
              <w:pStyle w:val="ListParagraph"/>
              <w:numPr>
                <w:ilvl w:val="0"/>
                <w:numId w:val="23"/>
              </w:numPr>
              <w:rPr>
                <w:rFonts w:ascii="Georgia" w:hAnsi="Georgia"/>
              </w:rPr>
            </w:pPr>
            <w:r>
              <w:rPr>
                <w:rFonts w:ascii="Georgia" w:hAnsi="Georgia"/>
              </w:rPr>
              <w:t xml:space="preserve">Remind students that the </w:t>
            </w:r>
            <w:hyperlink r:id="rId12" w:history="1">
              <w:r w:rsidRPr="00930563">
                <w:rPr>
                  <w:rStyle w:val="Hyperlink"/>
                  <w:rFonts w:ascii="Georgia" w:hAnsi="Georgia"/>
                </w:rPr>
                <w:t>Closings Anchor</w:t>
              </w:r>
            </w:hyperlink>
            <w:r>
              <w:rPr>
                <w:rFonts w:ascii="Georgia" w:hAnsi="Georgia"/>
              </w:rPr>
              <w:t xml:space="preserve"> is on our </w:t>
            </w:r>
            <w:hyperlink r:id="rId13" w:history="1">
              <w:proofErr w:type="spellStart"/>
              <w:r w:rsidRPr="00930563">
                <w:rPr>
                  <w:rStyle w:val="Hyperlink"/>
                  <w:rFonts w:ascii="Georgia" w:hAnsi="Georgia"/>
                </w:rPr>
                <w:t>Showbie</w:t>
              </w:r>
              <w:proofErr w:type="spellEnd"/>
            </w:hyperlink>
            <w:r>
              <w:rPr>
                <w:rFonts w:ascii="Georgia" w:hAnsi="Georgia"/>
              </w:rPr>
              <w:t xml:space="preserve"> Writing class for them to access</w:t>
            </w:r>
          </w:p>
          <w:p w14:paraId="52FDD8E9" w14:textId="77777777" w:rsidR="008607AD" w:rsidRPr="008607AD" w:rsidRDefault="008607AD" w:rsidP="008607AD">
            <w:pPr>
              <w:rPr>
                <w:rFonts w:ascii="Georgia" w:hAnsi="Georgia"/>
              </w:rPr>
            </w:pPr>
          </w:p>
          <w:p w14:paraId="4766EF79" w14:textId="12B44EC1" w:rsidR="008607AD" w:rsidRPr="008607AD" w:rsidRDefault="008264EB" w:rsidP="008607AD">
            <w:pPr>
              <w:pStyle w:val="ListParagraph"/>
              <w:numPr>
                <w:ilvl w:val="0"/>
                <w:numId w:val="23"/>
              </w:numPr>
              <w:rPr>
                <w:rFonts w:ascii="Georgia" w:hAnsi="Georgia"/>
              </w:rPr>
            </w:pPr>
            <w:r>
              <w:rPr>
                <w:rFonts w:ascii="Georgia" w:hAnsi="Georgia"/>
              </w:rPr>
              <w:t xml:space="preserve">Post the </w:t>
            </w:r>
            <w:hyperlink r:id="rId14" w:history="1">
              <w:r w:rsidRPr="008264EB">
                <w:rPr>
                  <w:rStyle w:val="Hyperlink"/>
                  <w:rFonts w:ascii="Georgia" w:hAnsi="Georgia"/>
                </w:rPr>
                <w:t>Planner</w:t>
              </w:r>
            </w:hyperlink>
            <w:r w:rsidR="008607AD">
              <w:rPr>
                <w:rFonts w:ascii="Georgia" w:hAnsi="Georgia"/>
              </w:rPr>
              <w:t xml:space="preserve"> </w:t>
            </w:r>
            <w:r>
              <w:rPr>
                <w:rFonts w:ascii="Georgia" w:hAnsi="Georgia"/>
              </w:rPr>
              <w:t xml:space="preserve">for the letter - </w:t>
            </w:r>
            <w:r w:rsidR="008607AD">
              <w:rPr>
                <w:rFonts w:ascii="Georgia" w:hAnsi="Georgia"/>
              </w:rPr>
              <w:t>this may only</w:t>
            </w:r>
            <w:r>
              <w:rPr>
                <w:rFonts w:ascii="Georgia" w:hAnsi="Georgia"/>
              </w:rPr>
              <w:t xml:space="preserve"> be needed for certain students but it is good to have it projected as they work, and then create hard copies for students with organizational difficulty.</w:t>
            </w:r>
          </w:p>
          <w:p w14:paraId="28637EA5" w14:textId="77777777" w:rsidR="00375DFF" w:rsidRDefault="00375DFF">
            <w:pPr>
              <w:rPr>
                <w:rFonts w:ascii="Georgia" w:hAnsi="Georgia"/>
                <w:b/>
              </w:rPr>
            </w:pPr>
          </w:p>
          <w:p w14:paraId="77ADA454" w14:textId="77777777" w:rsidR="008607AD" w:rsidRDefault="008607AD">
            <w:pPr>
              <w:rPr>
                <w:rFonts w:ascii="Georgia" w:hAnsi="Georgia"/>
                <w:b/>
              </w:rPr>
            </w:pPr>
          </w:p>
        </w:tc>
      </w:tr>
      <w:tr w:rsidR="0011343E" w:rsidRPr="0029125C" w14:paraId="34114809" w14:textId="77777777" w:rsidTr="00D1622E">
        <w:tc>
          <w:tcPr>
            <w:tcW w:w="8856" w:type="dxa"/>
          </w:tcPr>
          <w:p w14:paraId="080C18A1" w14:textId="22D8C39E" w:rsidR="00835158" w:rsidRDefault="00835158">
            <w:pPr>
              <w:rPr>
                <w:rFonts w:ascii="Georgia" w:hAnsi="Georgia"/>
                <w:b/>
              </w:rPr>
            </w:pPr>
          </w:p>
          <w:p w14:paraId="6F1943B5" w14:textId="388CCE4C" w:rsidR="00375DFF" w:rsidRDefault="00375DFF" w:rsidP="00375DFF">
            <w:pPr>
              <w:rPr>
                <w:rFonts w:ascii="Georgia" w:hAnsi="Georgia"/>
                <w:b/>
                <w:u w:val="single"/>
              </w:rPr>
            </w:pPr>
            <w:r w:rsidRPr="0057313A">
              <w:rPr>
                <w:rFonts w:ascii="Georgia" w:hAnsi="Georgia"/>
                <w:b/>
                <w:sz w:val="28"/>
                <w:szCs w:val="28"/>
              </w:rPr>
              <w:t xml:space="preserve">You Do: </w:t>
            </w:r>
            <w:r w:rsidRPr="0057313A">
              <w:rPr>
                <w:rFonts w:ascii="Georgia" w:hAnsi="Georgia"/>
              </w:rPr>
              <w:t xml:space="preserve"> </w:t>
            </w:r>
            <w:r w:rsidRPr="003D569B">
              <w:rPr>
                <w:rFonts w:ascii="Georgia" w:hAnsi="Georgia"/>
              </w:rPr>
              <w:t>(</w:t>
            </w:r>
            <w:r w:rsidR="0021763C">
              <w:rPr>
                <w:rFonts w:ascii="Georgia" w:hAnsi="Georgia"/>
              </w:rPr>
              <w:t>30 – 4</w:t>
            </w:r>
            <w:r w:rsidRPr="003D569B">
              <w:rPr>
                <w:rFonts w:ascii="Georgia" w:hAnsi="Georgia"/>
              </w:rPr>
              <w:t>0 minutes all together)</w:t>
            </w:r>
          </w:p>
          <w:p w14:paraId="62F77591" w14:textId="77777777" w:rsidR="00375DFF" w:rsidRDefault="00375DFF" w:rsidP="00375DFF">
            <w:pPr>
              <w:rPr>
                <w:rFonts w:ascii="Georgia" w:hAnsi="Georgia"/>
              </w:rPr>
            </w:pPr>
          </w:p>
          <w:p w14:paraId="6FE96D7D" w14:textId="443F31D1" w:rsidR="00375DFF" w:rsidRDefault="0021763C" w:rsidP="00375DFF">
            <w:pPr>
              <w:rPr>
                <w:rFonts w:ascii="Georgia" w:hAnsi="Georgia"/>
              </w:rPr>
            </w:pPr>
            <w:r>
              <w:rPr>
                <w:rFonts w:ascii="Georgia" w:hAnsi="Georgia"/>
              </w:rPr>
              <w:t xml:space="preserve">1. </w:t>
            </w:r>
            <w:r w:rsidR="003D569B" w:rsidRPr="00375DFF">
              <w:rPr>
                <w:rFonts w:ascii="Georgia" w:hAnsi="Georgia"/>
              </w:rPr>
              <w:t xml:space="preserve">Students </w:t>
            </w:r>
            <w:r w:rsidR="00375DFF">
              <w:rPr>
                <w:rFonts w:ascii="Georgia" w:hAnsi="Georgia"/>
              </w:rPr>
              <w:t xml:space="preserve">individually </w:t>
            </w:r>
            <w:r w:rsidR="008607AD">
              <w:rPr>
                <w:rFonts w:ascii="Georgia" w:hAnsi="Georgia"/>
              </w:rPr>
              <w:t>plan for their pen pal letter</w:t>
            </w:r>
          </w:p>
          <w:p w14:paraId="3107A9F9" w14:textId="77777777" w:rsidR="00375DFF" w:rsidRDefault="00375DFF" w:rsidP="00375DFF">
            <w:pPr>
              <w:rPr>
                <w:rFonts w:ascii="Georgia" w:hAnsi="Georgia"/>
              </w:rPr>
            </w:pPr>
          </w:p>
          <w:p w14:paraId="2EA428D6" w14:textId="1E6972DA" w:rsidR="003D569B" w:rsidRPr="00375DFF" w:rsidRDefault="0021763C" w:rsidP="00375DFF">
            <w:pPr>
              <w:rPr>
                <w:rFonts w:ascii="Georgia" w:hAnsi="Georgia"/>
              </w:rPr>
            </w:pPr>
            <w:r>
              <w:rPr>
                <w:rFonts w:ascii="Georgia" w:hAnsi="Georgia"/>
              </w:rPr>
              <w:t xml:space="preserve">2. </w:t>
            </w:r>
            <w:r w:rsidR="003D569B" w:rsidRPr="00375DFF">
              <w:rPr>
                <w:rFonts w:ascii="Georgia" w:hAnsi="Georgia"/>
              </w:rPr>
              <w:t xml:space="preserve">Remind them to look at the points they came up with </w:t>
            </w:r>
            <w:r w:rsidR="00375DFF">
              <w:rPr>
                <w:rFonts w:ascii="Georgia" w:hAnsi="Georgia"/>
              </w:rPr>
              <w:t>a</w:t>
            </w:r>
            <w:r w:rsidR="003D569B" w:rsidRPr="00375DFF">
              <w:rPr>
                <w:rFonts w:ascii="Georgia" w:hAnsi="Georgia"/>
              </w:rPr>
              <w:t>s well as the important features of a letter.</w:t>
            </w:r>
          </w:p>
          <w:p w14:paraId="1D28D28B" w14:textId="0D596D94" w:rsidR="00930563" w:rsidRDefault="008264EB" w:rsidP="00930563">
            <w:pPr>
              <w:pStyle w:val="ListParagraph"/>
              <w:ind w:left="1080"/>
              <w:rPr>
                <w:rFonts w:ascii="Georgia" w:hAnsi="Georgia"/>
              </w:rPr>
            </w:pPr>
            <w:r>
              <w:rPr>
                <w:rFonts w:ascii="Georgia" w:hAnsi="Georgia"/>
              </w:rPr>
              <w:t xml:space="preserve">Hand out </w:t>
            </w:r>
            <w:hyperlink r:id="rId15" w:history="1">
              <w:r w:rsidR="003D569B" w:rsidRPr="0021763C">
                <w:rPr>
                  <w:rStyle w:val="Hyperlink"/>
                  <w:rFonts w:ascii="Georgia" w:hAnsi="Georgia"/>
                </w:rPr>
                <w:t>rubric</w:t>
              </w:r>
            </w:hyperlink>
            <w:r w:rsidR="003D569B" w:rsidRPr="003D569B">
              <w:rPr>
                <w:rFonts w:ascii="Georgia" w:hAnsi="Georgia"/>
              </w:rPr>
              <w:t xml:space="preserve"> </w:t>
            </w:r>
            <w:r>
              <w:rPr>
                <w:rFonts w:ascii="Georgia" w:hAnsi="Georgia"/>
              </w:rPr>
              <w:t xml:space="preserve">to students or push out to them on </w:t>
            </w:r>
            <w:proofErr w:type="spellStart"/>
            <w:r>
              <w:rPr>
                <w:rFonts w:ascii="Georgia" w:hAnsi="Georgia"/>
              </w:rPr>
              <w:t>iPads</w:t>
            </w:r>
            <w:proofErr w:type="spellEnd"/>
            <w:r>
              <w:rPr>
                <w:rFonts w:ascii="Georgia" w:hAnsi="Georgia"/>
              </w:rPr>
              <w:t xml:space="preserve"> through </w:t>
            </w:r>
            <w:hyperlink r:id="rId16" w:history="1">
              <w:proofErr w:type="spellStart"/>
              <w:r w:rsidRPr="00930563">
                <w:rPr>
                  <w:rStyle w:val="Hyperlink"/>
                  <w:rFonts w:ascii="Georgia" w:hAnsi="Georgia"/>
                </w:rPr>
                <w:t>Showbie</w:t>
              </w:r>
              <w:proofErr w:type="spellEnd"/>
            </w:hyperlink>
            <w:r w:rsidR="00930563">
              <w:rPr>
                <w:rFonts w:ascii="Georgia" w:hAnsi="Georgia"/>
              </w:rPr>
              <w:t xml:space="preserve"> </w:t>
            </w:r>
            <w:proofErr w:type="gramStart"/>
            <w:r w:rsidR="00930563">
              <w:rPr>
                <w:rFonts w:ascii="Georgia" w:hAnsi="Georgia"/>
              </w:rPr>
              <w:t xml:space="preserve">- </w:t>
            </w:r>
            <w:r w:rsidR="003D569B" w:rsidRPr="003D569B">
              <w:rPr>
                <w:rFonts w:ascii="Georgia" w:hAnsi="Georgia"/>
              </w:rPr>
              <w:t xml:space="preserve"> so</w:t>
            </w:r>
            <w:proofErr w:type="gramEnd"/>
            <w:r w:rsidR="003D569B" w:rsidRPr="003D569B">
              <w:rPr>
                <w:rFonts w:ascii="Georgia" w:hAnsi="Georgia"/>
              </w:rPr>
              <w:t xml:space="preserve"> student are clear about their end goal </w:t>
            </w:r>
            <w:r w:rsidR="00930563">
              <w:rPr>
                <w:rFonts w:ascii="Georgia" w:hAnsi="Georgia"/>
              </w:rPr>
              <w:t>.</w:t>
            </w:r>
          </w:p>
          <w:p w14:paraId="386F59E7" w14:textId="77777777" w:rsidR="00930563" w:rsidRDefault="00930563" w:rsidP="00930563">
            <w:pPr>
              <w:pStyle w:val="ListParagraph"/>
              <w:ind w:left="1080"/>
              <w:rPr>
                <w:rFonts w:ascii="Georgia" w:hAnsi="Georgia"/>
              </w:rPr>
            </w:pPr>
          </w:p>
          <w:p w14:paraId="70D54FEC" w14:textId="51114612" w:rsidR="00930563" w:rsidRPr="00930563" w:rsidRDefault="00930563" w:rsidP="00930563">
            <w:pPr>
              <w:rPr>
                <w:rFonts w:ascii="Georgia" w:hAnsi="Georgia"/>
              </w:rPr>
            </w:pPr>
            <w:r>
              <w:rPr>
                <w:rFonts w:ascii="Georgia" w:hAnsi="Georgia"/>
              </w:rPr>
              <w:t>3. Teacher circulates to check on progress, and assist students who have difficulty planning and beginning writing.</w:t>
            </w:r>
          </w:p>
          <w:p w14:paraId="14F27222" w14:textId="74073281" w:rsidR="0011343E" w:rsidRPr="0029125C" w:rsidRDefault="0011343E" w:rsidP="00930563">
            <w:pPr>
              <w:pStyle w:val="Heading1"/>
              <w:rPr>
                <w:rFonts w:ascii="Georgia" w:hAnsi="Georgia"/>
                <w:b w:val="0"/>
              </w:rPr>
            </w:pPr>
          </w:p>
        </w:tc>
      </w:tr>
      <w:tr w:rsidR="00930563" w:rsidRPr="0029125C" w14:paraId="0C96EE20" w14:textId="77777777" w:rsidTr="00D1622E">
        <w:tc>
          <w:tcPr>
            <w:tcW w:w="8856" w:type="dxa"/>
          </w:tcPr>
          <w:p w14:paraId="05AA259F" w14:textId="17BACD44" w:rsidR="00930563" w:rsidRDefault="00930563" w:rsidP="00930563">
            <w:pPr>
              <w:pStyle w:val="Heading1"/>
              <w:rPr>
                <w:rFonts w:ascii="Georgia" w:hAnsi="Georgia"/>
                <w:color w:val="auto"/>
                <w:sz w:val="24"/>
                <w:szCs w:val="24"/>
              </w:rPr>
            </w:pPr>
            <w:r w:rsidRPr="0021763C">
              <w:rPr>
                <w:rFonts w:ascii="Georgia" w:hAnsi="Georgia"/>
                <w:color w:val="auto"/>
                <w:sz w:val="24"/>
                <w:szCs w:val="24"/>
              </w:rPr>
              <w:t>We Share</w:t>
            </w:r>
            <w:r>
              <w:rPr>
                <w:rFonts w:ascii="Georgia" w:hAnsi="Georgia"/>
                <w:color w:val="auto"/>
                <w:sz w:val="24"/>
                <w:szCs w:val="24"/>
              </w:rPr>
              <w:t xml:space="preserve"> </w:t>
            </w:r>
            <w:r w:rsidRPr="0021763C">
              <w:rPr>
                <w:rFonts w:ascii="Georgia" w:hAnsi="Georgia"/>
                <w:color w:val="auto"/>
                <w:sz w:val="24"/>
                <w:szCs w:val="24"/>
              </w:rPr>
              <w:t xml:space="preserve">(5 </w:t>
            </w:r>
            <w:proofErr w:type="spellStart"/>
            <w:r w:rsidRPr="0021763C">
              <w:rPr>
                <w:rFonts w:ascii="Georgia" w:hAnsi="Georgia"/>
                <w:color w:val="auto"/>
                <w:sz w:val="24"/>
                <w:szCs w:val="24"/>
              </w:rPr>
              <w:t>mins</w:t>
            </w:r>
            <w:proofErr w:type="spellEnd"/>
            <w:r w:rsidRPr="0021763C">
              <w:rPr>
                <w:rFonts w:ascii="Georgia" w:hAnsi="Georgia"/>
                <w:color w:val="auto"/>
                <w:sz w:val="24"/>
                <w:szCs w:val="24"/>
              </w:rPr>
              <w:t>)</w:t>
            </w:r>
            <w:r>
              <w:rPr>
                <w:rFonts w:ascii="Georgia" w:hAnsi="Georgia"/>
                <w:color w:val="auto"/>
                <w:sz w:val="24"/>
                <w:szCs w:val="24"/>
              </w:rPr>
              <w:t>:</w:t>
            </w:r>
          </w:p>
          <w:p w14:paraId="60A7B71E" w14:textId="74CDD6EA" w:rsidR="00930563" w:rsidRDefault="00930563" w:rsidP="00930563">
            <w:pPr>
              <w:pStyle w:val="Heading1"/>
              <w:rPr>
                <w:rFonts w:ascii="Georgia" w:hAnsi="Georgia"/>
                <w:b w:val="0"/>
                <w:i/>
                <w:color w:val="auto"/>
                <w:sz w:val="24"/>
                <w:szCs w:val="24"/>
              </w:rPr>
            </w:pPr>
            <w:r w:rsidRPr="00930563">
              <w:rPr>
                <w:rFonts w:ascii="Georgia" w:hAnsi="Georgia"/>
                <w:b w:val="0"/>
                <w:i/>
                <w:color w:val="auto"/>
                <w:sz w:val="24"/>
                <w:szCs w:val="24"/>
              </w:rPr>
              <w:t>Take a few minutes to share how they are doing with their letters. Ask 2 – 3 student to share their lett</w:t>
            </w:r>
            <w:r>
              <w:rPr>
                <w:rFonts w:ascii="Georgia" w:hAnsi="Georgia"/>
                <w:b w:val="0"/>
                <w:i/>
                <w:color w:val="auto"/>
                <w:sz w:val="24"/>
                <w:szCs w:val="24"/>
              </w:rPr>
              <w:t>ers with the class</w:t>
            </w:r>
            <w:r w:rsidRPr="00930563">
              <w:rPr>
                <w:rFonts w:ascii="Georgia" w:hAnsi="Georgia"/>
                <w:b w:val="0"/>
                <w:i/>
                <w:color w:val="auto"/>
                <w:sz w:val="24"/>
                <w:szCs w:val="24"/>
              </w:rPr>
              <w:t xml:space="preserve">. </w:t>
            </w:r>
          </w:p>
          <w:p w14:paraId="6E26FEE9" w14:textId="77777777" w:rsidR="00930563" w:rsidRPr="00930563" w:rsidRDefault="00930563" w:rsidP="00930563"/>
          <w:p w14:paraId="74615FB9" w14:textId="35A74C4D" w:rsidR="00930563" w:rsidRPr="00930563" w:rsidRDefault="00930563" w:rsidP="00930563">
            <w:r>
              <w:t>Through class sharing, ask students to reflect on their letters. Is there anything you would change? What revisions would you make? Have peers and teacher make one or two suggestions on post it notes that students can keep in their notebook to refer to in the revision stage (next class – Revision and Editing).</w:t>
            </w:r>
          </w:p>
          <w:p w14:paraId="067D3640" w14:textId="77777777" w:rsidR="00930563" w:rsidRDefault="00930563">
            <w:pPr>
              <w:rPr>
                <w:rFonts w:ascii="Georgia" w:hAnsi="Georgia"/>
                <w:b/>
              </w:rPr>
            </w:pPr>
          </w:p>
        </w:tc>
      </w:tr>
      <w:tr w:rsidR="00D67481" w:rsidRPr="0029125C" w14:paraId="60B3CF0E" w14:textId="77777777" w:rsidTr="00D1622E">
        <w:tc>
          <w:tcPr>
            <w:tcW w:w="8856" w:type="dxa"/>
          </w:tcPr>
          <w:p w14:paraId="177E09B9" w14:textId="77777777" w:rsidR="00734B9B" w:rsidRPr="0029125C" w:rsidRDefault="00734B9B" w:rsidP="00734B9B">
            <w:pPr>
              <w:rPr>
                <w:rFonts w:ascii="Georgia" w:hAnsi="Georgia"/>
                <w:b/>
              </w:rPr>
            </w:pPr>
            <w:r w:rsidRPr="0029125C">
              <w:rPr>
                <w:rFonts w:ascii="Georgia" w:hAnsi="Georgia"/>
                <w:b/>
              </w:rPr>
              <w:t xml:space="preserve">Adaptations: </w:t>
            </w:r>
          </w:p>
          <w:p w14:paraId="5947B281" w14:textId="77777777" w:rsidR="00734B9B" w:rsidRPr="0029125C" w:rsidRDefault="00734B9B" w:rsidP="00734B9B">
            <w:pPr>
              <w:rPr>
                <w:rFonts w:ascii="Georgia" w:hAnsi="Georgia"/>
                <w:b/>
              </w:rPr>
            </w:pPr>
          </w:p>
          <w:p w14:paraId="2E97F6D3" w14:textId="77777777" w:rsidR="00734B9B" w:rsidRPr="0029125C" w:rsidRDefault="00734B9B" w:rsidP="00734B9B">
            <w:pPr>
              <w:rPr>
                <w:rFonts w:ascii="Georgia" w:hAnsi="Georgia"/>
              </w:rPr>
            </w:pPr>
          </w:p>
          <w:p w14:paraId="16E4CF14" w14:textId="77777777" w:rsidR="00734B9B" w:rsidRPr="0029125C" w:rsidRDefault="00734B9B" w:rsidP="00734B9B">
            <w:pPr>
              <w:rPr>
                <w:rFonts w:ascii="Georgia" w:hAnsi="Georgia"/>
              </w:rPr>
            </w:pPr>
            <w:r w:rsidRPr="0029125C">
              <w:rPr>
                <w:rFonts w:ascii="Georgia" w:hAnsi="Georgia"/>
                <w:b/>
                <w:u w:val="single"/>
              </w:rPr>
              <w:t>Hearing Impairment</w:t>
            </w:r>
            <w:r w:rsidRPr="0029125C">
              <w:rPr>
                <w:rFonts w:ascii="Georgia" w:hAnsi="Georgia"/>
              </w:rPr>
              <w:t xml:space="preserve"> – make sure (student names) have their </w:t>
            </w:r>
            <w:proofErr w:type="spellStart"/>
            <w:r w:rsidRPr="0029125C">
              <w:rPr>
                <w:rFonts w:ascii="Georgia" w:hAnsi="Georgia"/>
              </w:rPr>
              <w:t>mics</w:t>
            </w:r>
            <w:proofErr w:type="spellEnd"/>
            <w:r w:rsidRPr="0029125C">
              <w:rPr>
                <w:rFonts w:ascii="Georgia" w:hAnsi="Georgia"/>
              </w:rPr>
              <w:t xml:space="preserve"> in and you are wearing the transmitter.</w:t>
            </w:r>
          </w:p>
          <w:p w14:paraId="62E8DE3F" w14:textId="77777777" w:rsidR="00734B9B" w:rsidRPr="0029125C" w:rsidRDefault="00734B9B" w:rsidP="00734B9B">
            <w:pPr>
              <w:rPr>
                <w:rFonts w:ascii="Georgia" w:hAnsi="Georgia"/>
              </w:rPr>
            </w:pPr>
          </w:p>
          <w:p w14:paraId="1AA308A1" w14:textId="77777777" w:rsidR="00734B9B" w:rsidRPr="0029125C" w:rsidRDefault="00734B9B" w:rsidP="00734B9B">
            <w:pPr>
              <w:rPr>
                <w:rFonts w:ascii="Georgia" w:hAnsi="Georgia"/>
              </w:rPr>
            </w:pPr>
            <w:r w:rsidRPr="0029125C">
              <w:rPr>
                <w:rFonts w:ascii="Georgia" w:hAnsi="Georgia"/>
                <w:b/>
                <w:u w:val="single"/>
              </w:rPr>
              <w:t xml:space="preserve">ASD </w:t>
            </w:r>
            <w:r w:rsidRPr="0029125C">
              <w:rPr>
                <w:rFonts w:ascii="Georgia" w:hAnsi="Georgia"/>
              </w:rPr>
              <w:t>students</w:t>
            </w:r>
            <w:r w:rsidRPr="0029125C">
              <w:rPr>
                <w:rFonts w:ascii="Georgia" w:hAnsi="Georgia"/>
                <w:b/>
              </w:rPr>
              <w:t xml:space="preserve"> </w:t>
            </w:r>
            <w:r w:rsidRPr="0029125C">
              <w:rPr>
                <w:rFonts w:ascii="Georgia" w:hAnsi="Georgia"/>
              </w:rPr>
              <w:t xml:space="preserve">can access assignment from </w:t>
            </w:r>
            <w:hyperlink r:id="rId17" w:history="1">
              <w:proofErr w:type="spellStart"/>
              <w:r w:rsidRPr="0029125C">
                <w:rPr>
                  <w:rStyle w:val="Hyperlink"/>
                  <w:rFonts w:ascii="Georgia" w:hAnsi="Georgia"/>
                  <w:b/>
                </w:rPr>
                <w:t>Showbie</w:t>
              </w:r>
              <w:proofErr w:type="spellEnd"/>
            </w:hyperlink>
            <w:r w:rsidRPr="0029125C">
              <w:rPr>
                <w:rFonts w:ascii="Georgia" w:hAnsi="Georgia"/>
              </w:rPr>
              <w:t xml:space="preserve"> and work in the break out room (with TA) to create a quiet space. Access the assignment in </w:t>
            </w:r>
            <w:hyperlink r:id="rId18" w:history="1">
              <w:r w:rsidRPr="0029125C">
                <w:rPr>
                  <w:rStyle w:val="Hyperlink"/>
                  <w:rFonts w:ascii="Georgia" w:hAnsi="Georgia"/>
                  <w:b/>
                </w:rPr>
                <w:t>Claro</w:t>
              </w:r>
            </w:hyperlink>
            <w:r w:rsidRPr="0029125C">
              <w:rPr>
                <w:rFonts w:ascii="Georgia" w:hAnsi="Georgia"/>
              </w:rPr>
              <w:t xml:space="preserve"> to use </w:t>
            </w:r>
            <w:r w:rsidRPr="0029125C">
              <w:rPr>
                <w:rFonts w:ascii="Georgia" w:hAnsi="Georgia"/>
                <w:u w:val="single"/>
              </w:rPr>
              <w:t>Text to Speech</w:t>
            </w:r>
            <w:r w:rsidRPr="0029125C">
              <w:rPr>
                <w:rFonts w:ascii="Georgia" w:hAnsi="Georgia"/>
              </w:rPr>
              <w:t xml:space="preserve">. </w:t>
            </w:r>
            <w:r w:rsidRPr="0029125C">
              <w:rPr>
                <w:rFonts w:ascii="Georgia" w:hAnsi="Georgia"/>
                <w:u w:val="single"/>
              </w:rPr>
              <w:t>Speak Selec</w:t>
            </w:r>
            <w:r w:rsidRPr="0029125C">
              <w:rPr>
                <w:rFonts w:ascii="Georgia" w:hAnsi="Georgia"/>
              </w:rPr>
              <w:t xml:space="preserve">t in </w:t>
            </w:r>
            <w:hyperlink r:id="rId19" w:history="1">
              <w:proofErr w:type="spellStart"/>
              <w:r w:rsidRPr="0029125C">
                <w:rPr>
                  <w:rStyle w:val="Hyperlink"/>
                  <w:rFonts w:ascii="Georgia" w:hAnsi="Georgia"/>
                  <w:b/>
                </w:rPr>
                <w:t>Co</w:t>
              </w:r>
              <w:proofErr w:type="gramStart"/>
              <w:r w:rsidRPr="0029125C">
                <w:rPr>
                  <w:rStyle w:val="Hyperlink"/>
                  <w:rFonts w:ascii="Georgia" w:hAnsi="Georgia"/>
                  <w:b/>
                </w:rPr>
                <w:t>:Writer</w:t>
              </w:r>
              <w:proofErr w:type="spellEnd"/>
              <w:proofErr w:type="gramEnd"/>
            </w:hyperlink>
            <w:r w:rsidRPr="0029125C">
              <w:rPr>
                <w:rFonts w:ascii="Georgia" w:hAnsi="Georgia"/>
              </w:rPr>
              <w:t xml:space="preserve"> for the text can be pasted into their document or poster.</w:t>
            </w:r>
          </w:p>
          <w:p w14:paraId="7B8ED7FC" w14:textId="77777777" w:rsidR="00734B9B" w:rsidRPr="0029125C" w:rsidRDefault="00734B9B" w:rsidP="00734B9B">
            <w:pPr>
              <w:rPr>
                <w:rFonts w:ascii="Georgia" w:hAnsi="Georgia"/>
              </w:rPr>
            </w:pPr>
          </w:p>
          <w:p w14:paraId="3200D409" w14:textId="77777777" w:rsidR="00734B9B" w:rsidRPr="0029125C" w:rsidRDefault="00734B9B" w:rsidP="00734B9B">
            <w:pPr>
              <w:rPr>
                <w:rFonts w:ascii="Georgia" w:hAnsi="Georgia"/>
              </w:rPr>
            </w:pPr>
          </w:p>
          <w:p w14:paraId="2BAE81BC" w14:textId="64D32FEA" w:rsidR="00D67481" w:rsidRPr="0029125C" w:rsidRDefault="00734B9B" w:rsidP="00734B9B">
            <w:pPr>
              <w:rPr>
                <w:rFonts w:ascii="Georgia" w:hAnsi="Georgia"/>
              </w:rPr>
            </w:pPr>
            <w:r w:rsidRPr="0029125C">
              <w:rPr>
                <w:rFonts w:ascii="Georgia" w:hAnsi="Georgia"/>
                <w:b/>
                <w:u w:val="single"/>
              </w:rPr>
              <w:t>LD</w:t>
            </w:r>
            <w:r w:rsidRPr="0029125C">
              <w:rPr>
                <w:rFonts w:ascii="Georgia" w:hAnsi="Georgia"/>
                <w:b/>
              </w:rPr>
              <w:t xml:space="preserve"> – </w:t>
            </w:r>
            <w:r w:rsidRPr="0029125C">
              <w:rPr>
                <w:rFonts w:ascii="Georgia" w:hAnsi="Georgia"/>
              </w:rPr>
              <w:t xml:space="preserve">any LD students will be able to access their work in </w:t>
            </w:r>
            <w:hyperlink r:id="rId20" w:history="1">
              <w:proofErr w:type="spellStart"/>
              <w:r w:rsidRPr="0029125C">
                <w:rPr>
                  <w:rStyle w:val="Hyperlink"/>
                  <w:rFonts w:ascii="Georgia" w:hAnsi="Georgia"/>
                  <w:b/>
                </w:rPr>
                <w:t>Showbie</w:t>
              </w:r>
              <w:proofErr w:type="spellEnd"/>
            </w:hyperlink>
            <w:proofErr w:type="gramStart"/>
            <w:r w:rsidRPr="0029125C">
              <w:rPr>
                <w:rFonts w:ascii="Georgia" w:hAnsi="Georgia"/>
                <w:b/>
              </w:rPr>
              <w:t xml:space="preserve"> ,</w:t>
            </w:r>
            <w:proofErr w:type="gramEnd"/>
            <w:r w:rsidRPr="0029125C">
              <w:rPr>
                <w:rFonts w:ascii="Georgia" w:hAnsi="Georgia"/>
                <w:b/>
              </w:rPr>
              <w:t xml:space="preserve"> </w:t>
            </w:r>
            <w:r w:rsidRPr="0029125C">
              <w:rPr>
                <w:rFonts w:ascii="Georgia" w:hAnsi="Georgia"/>
              </w:rPr>
              <w:t>then</w:t>
            </w:r>
            <w:r w:rsidRPr="0029125C">
              <w:rPr>
                <w:rFonts w:ascii="Georgia" w:hAnsi="Georgia"/>
                <w:b/>
              </w:rPr>
              <w:t xml:space="preserve"> </w:t>
            </w:r>
            <w:hyperlink r:id="rId21" w:history="1">
              <w:r w:rsidRPr="0029125C">
                <w:rPr>
                  <w:rStyle w:val="Hyperlink"/>
                  <w:rFonts w:ascii="Georgia" w:hAnsi="Georgia"/>
                  <w:b/>
                </w:rPr>
                <w:t>Claro</w:t>
              </w:r>
            </w:hyperlink>
            <w:r w:rsidRPr="0029125C">
              <w:rPr>
                <w:rFonts w:ascii="Georgia" w:hAnsi="Georgia"/>
              </w:rPr>
              <w:t xml:space="preserve"> to access the </w:t>
            </w:r>
            <w:r w:rsidRPr="0029125C">
              <w:rPr>
                <w:rFonts w:ascii="Georgia" w:hAnsi="Georgia"/>
                <w:u w:val="single"/>
              </w:rPr>
              <w:t>Text to Speech</w:t>
            </w:r>
            <w:r w:rsidRPr="0029125C">
              <w:rPr>
                <w:rFonts w:ascii="Georgia" w:hAnsi="Georgia"/>
              </w:rPr>
              <w:t xml:space="preserve">. They can use the </w:t>
            </w:r>
            <w:r w:rsidRPr="0029125C">
              <w:rPr>
                <w:rFonts w:ascii="Georgia" w:hAnsi="Georgia"/>
                <w:u w:val="single"/>
              </w:rPr>
              <w:t>Speech Select</w:t>
            </w:r>
            <w:r w:rsidRPr="0029125C">
              <w:rPr>
                <w:rFonts w:ascii="Georgia" w:hAnsi="Georgia"/>
              </w:rPr>
              <w:t xml:space="preserve"> from </w:t>
            </w:r>
            <w:hyperlink r:id="rId22" w:history="1">
              <w:proofErr w:type="spellStart"/>
              <w:r w:rsidRPr="0029125C">
                <w:rPr>
                  <w:rStyle w:val="Hyperlink"/>
                  <w:rFonts w:ascii="Georgia" w:hAnsi="Georgia"/>
                  <w:b/>
                </w:rPr>
                <w:t>Co</w:t>
              </w:r>
              <w:proofErr w:type="gramStart"/>
              <w:r w:rsidRPr="0029125C">
                <w:rPr>
                  <w:rStyle w:val="Hyperlink"/>
                  <w:rFonts w:ascii="Georgia" w:hAnsi="Georgia"/>
                  <w:b/>
                </w:rPr>
                <w:t>:Writer</w:t>
              </w:r>
              <w:proofErr w:type="spellEnd"/>
              <w:proofErr w:type="gramEnd"/>
            </w:hyperlink>
            <w:r w:rsidRPr="0029125C">
              <w:rPr>
                <w:rFonts w:ascii="Georgia" w:hAnsi="Georgia"/>
              </w:rPr>
              <w:t xml:space="preserve"> and paste text in their document or poster.</w:t>
            </w:r>
          </w:p>
        </w:tc>
      </w:tr>
    </w:tbl>
    <w:p w14:paraId="59A034A4" w14:textId="77777777" w:rsidR="00D1622E" w:rsidRPr="0029125C" w:rsidRDefault="00D1622E">
      <w:pPr>
        <w:rPr>
          <w:rFonts w:ascii="Georgia" w:hAnsi="Georgia"/>
        </w:rPr>
      </w:pPr>
    </w:p>
    <w:p w14:paraId="72106173" w14:textId="77777777" w:rsidR="00D1622E" w:rsidRPr="0029125C" w:rsidRDefault="00D1622E">
      <w:pPr>
        <w:rPr>
          <w:rFonts w:ascii="Georgia" w:hAnsi="Georgia"/>
        </w:rPr>
      </w:pPr>
    </w:p>
    <w:p w14:paraId="23363AB5" w14:textId="7F332CE1" w:rsidR="001B7424" w:rsidRPr="0029125C" w:rsidRDefault="001B7424">
      <w:pPr>
        <w:rPr>
          <w:rFonts w:ascii="Georgia" w:hAnsi="Georgia"/>
        </w:rPr>
      </w:pPr>
    </w:p>
    <w:p w14:paraId="6A384E88" w14:textId="77777777" w:rsidR="00054F28" w:rsidRPr="0029125C" w:rsidRDefault="00054F28">
      <w:pPr>
        <w:rPr>
          <w:rFonts w:ascii="Georgia" w:hAnsi="Georgia"/>
        </w:rPr>
      </w:pPr>
    </w:p>
    <w:sectPr w:rsidR="00054F28" w:rsidRPr="0029125C" w:rsidSect="00D1622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C3E2770"/>
    <w:lvl w:ilvl="0">
      <w:start w:val="1"/>
      <w:numFmt w:val="bullet"/>
      <w:pStyle w:val="ListBullet"/>
      <w:lvlText w:val="n"/>
      <w:lvlJc w:val="left"/>
      <w:pPr>
        <w:tabs>
          <w:tab w:val="num" w:pos="360"/>
        </w:tabs>
        <w:ind w:left="360" w:hanging="360"/>
      </w:pPr>
      <w:rPr>
        <w:rFonts w:ascii="Wingdings" w:hAnsi="Wingdings" w:hint="default"/>
        <w:color w:val="C0504D" w:themeColor="accent2"/>
      </w:rPr>
    </w:lvl>
  </w:abstractNum>
  <w:abstractNum w:abstractNumId="1">
    <w:nsid w:val="01E965EA"/>
    <w:multiLevelType w:val="hybridMultilevel"/>
    <w:tmpl w:val="EF669CF6"/>
    <w:lvl w:ilvl="0" w:tplc="71F4FFE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032507"/>
    <w:multiLevelType w:val="hybridMultilevel"/>
    <w:tmpl w:val="D45A2A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3C26A1"/>
    <w:multiLevelType w:val="hybridMultilevel"/>
    <w:tmpl w:val="87B0E9C8"/>
    <w:lvl w:ilvl="0" w:tplc="BE4883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1D6D29"/>
    <w:multiLevelType w:val="hybridMultilevel"/>
    <w:tmpl w:val="87B0E9C8"/>
    <w:lvl w:ilvl="0" w:tplc="BE4883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942DC3"/>
    <w:multiLevelType w:val="hybridMultilevel"/>
    <w:tmpl w:val="3C34105A"/>
    <w:lvl w:ilvl="0" w:tplc="F50A06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965023"/>
    <w:multiLevelType w:val="hybridMultilevel"/>
    <w:tmpl w:val="DA08F8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642A26"/>
    <w:multiLevelType w:val="hybridMultilevel"/>
    <w:tmpl w:val="4A9EEF88"/>
    <w:lvl w:ilvl="0" w:tplc="F41C6F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1664B8"/>
    <w:multiLevelType w:val="hybridMultilevel"/>
    <w:tmpl w:val="3DCE72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641425"/>
    <w:multiLevelType w:val="hybridMultilevel"/>
    <w:tmpl w:val="19622582"/>
    <w:lvl w:ilvl="0" w:tplc="C9D221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BC253AF"/>
    <w:multiLevelType w:val="hybridMultilevel"/>
    <w:tmpl w:val="CB9CC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23557C"/>
    <w:multiLevelType w:val="hybridMultilevel"/>
    <w:tmpl w:val="CB9CC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036BF3"/>
    <w:multiLevelType w:val="hybridMultilevel"/>
    <w:tmpl w:val="745082D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AB644D"/>
    <w:multiLevelType w:val="hybridMultilevel"/>
    <w:tmpl w:val="E65CF4C2"/>
    <w:lvl w:ilvl="0" w:tplc="0302A816">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4">
    <w:nsid w:val="51DF129F"/>
    <w:multiLevelType w:val="hybridMultilevel"/>
    <w:tmpl w:val="7CF6828C"/>
    <w:lvl w:ilvl="0" w:tplc="BE4883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B30CEC"/>
    <w:multiLevelType w:val="hybridMultilevel"/>
    <w:tmpl w:val="E0E8D1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9E7F6A"/>
    <w:multiLevelType w:val="hybridMultilevel"/>
    <w:tmpl w:val="3DCE72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2F06FB"/>
    <w:multiLevelType w:val="hybridMultilevel"/>
    <w:tmpl w:val="005883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2E7DB5"/>
    <w:multiLevelType w:val="hybridMultilevel"/>
    <w:tmpl w:val="82580A30"/>
    <w:lvl w:ilvl="0" w:tplc="3230E3B0">
      <w:start w:val="1"/>
      <w:numFmt w:val="decimal"/>
      <w:lvlText w:val="%1)"/>
      <w:lvlJc w:val="left"/>
      <w:pPr>
        <w:ind w:left="720" w:hanging="360"/>
      </w:pPr>
      <w:rPr>
        <w:rFonts w:eastAsiaTheme="minorEastAsia"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690BBA"/>
    <w:multiLevelType w:val="hybridMultilevel"/>
    <w:tmpl w:val="02EA460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3656AD"/>
    <w:multiLevelType w:val="hybridMultilevel"/>
    <w:tmpl w:val="972CFA9E"/>
    <w:lvl w:ilvl="0" w:tplc="8F38D164">
      <w:start w:val="1"/>
      <w:numFmt w:val="bullet"/>
      <w:lvlText w:val="-"/>
      <w:lvlJc w:val="left"/>
      <w:pPr>
        <w:ind w:left="1440" w:hanging="360"/>
      </w:pPr>
      <w:rPr>
        <w:rFonts w:ascii="Century Gothic" w:eastAsiaTheme="minorEastAsia" w:hAnsi="Century Gothic"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3FD7554"/>
    <w:multiLevelType w:val="hybridMultilevel"/>
    <w:tmpl w:val="98DEE1DE"/>
    <w:lvl w:ilvl="0" w:tplc="8C228956">
      <w:start w:val="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8B7244"/>
    <w:multiLevelType w:val="hybridMultilevel"/>
    <w:tmpl w:val="6610DB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22"/>
  </w:num>
  <w:num w:numId="4">
    <w:abstractNumId w:val="10"/>
  </w:num>
  <w:num w:numId="5">
    <w:abstractNumId w:val="11"/>
  </w:num>
  <w:num w:numId="6">
    <w:abstractNumId w:val="8"/>
  </w:num>
  <w:num w:numId="7">
    <w:abstractNumId w:val="18"/>
  </w:num>
  <w:num w:numId="8">
    <w:abstractNumId w:val="5"/>
  </w:num>
  <w:num w:numId="9">
    <w:abstractNumId w:val="2"/>
  </w:num>
  <w:num w:numId="10">
    <w:abstractNumId w:val="15"/>
  </w:num>
  <w:num w:numId="11">
    <w:abstractNumId w:val="17"/>
  </w:num>
  <w:num w:numId="12">
    <w:abstractNumId w:val="7"/>
  </w:num>
  <w:num w:numId="13">
    <w:abstractNumId w:val="21"/>
  </w:num>
  <w:num w:numId="14">
    <w:abstractNumId w:val="3"/>
  </w:num>
  <w:num w:numId="15">
    <w:abstractNumId w:val="9"/>
  </w:num>
  <w:num w:numId="16">
    <w:abstractNumId w:val="20"/>
  </w:num>
  <w:num w:numId="17">
    <w:abstractNumId w:val="0"/>
  </w:num>
  <w:num w:numId="18">
    <w:abstractNumId w:val="13"/>
  </w:num>
  <w:num w:numId="19">
    <w:abstractNumId w:val="1"/>
  </w:num>
  <w:num w:numId="20">
    <w:abstractNumId w:val="12"/>
  </w:num>
  <w:num w:numId="21">
    <w:abstractNumId w:val="4"/>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424"/>
    <w:rsid w:val="000133BA"/>
    <w:rsid w:val="00054F28"/>
    <w:rsid w:val="00056AEF"/>
    <w:rsid w:val="000677B0"/>
    <w:rsid w:val="000A773F"/>
    <w:rsid w:val="00104CE5"/>
    <w:rsid w:val="0011343E"/>
    <w:rsid w:val="00123089"/>
    <w:rsid w:val="001B1FC2"/>
    <w:rsid w:val="001B7424"/>
    <w:rsid w:val="001E4C35"/>
    <w:rsid w:val="001F1787"/>
    <w:rsid w:val="0021763C"/>
    <w:rsid w:val="002615CF"/>
    <w:rsid w:val="0029125C"/>
    <w:rsid w:val="002A2D4A"/>
    <w:rsid w:val="0031427B"/>
    <w:rsid w:val="0036405D"/>
    <w:rsid w:val="003646B0"/>
    <w:rsid w:val="00375DFF"/>
    <w:rsid w:val="00392E62"/>
    <w:rsid w:val="003B11D3"/>
    <w:rsid w:val="003D569B"/>
    <w:rsid w:val="00430606"/>
    <w:rsid w:val="00446998"/>
    <w:rsid w:val="0046765A"/>
    <w:rsid w:val="00474B81"/>
    <w:rsid w:val="004918EF"/>
    <w:rsid w:val="004A64AE"/>
    <w:rsid w:val="004C53BD"/>
    <w:rsid w:val="004D24B7"/>
    <w:rsid w:val="005253E3"/>
    <w:rsid w:val="0057313A"/>
    <w:rsid w:val="005A0204"/>
    <w:rsid w:val="005A28BC"/>
    <w:rsid w:val="005F1D58"/>
    <w:rsid w:val="00646BF7"/>
    <w:rsid w:val="00663075"/>
    <w:rsid w:val="00674AE8"/>
    <w:rsid w:val="00692A7D"/>
    <w:rsid w:val="00696354"/>
    <w:rsid w:val="006D203D"/>
    <w:rsid w:val="00713FFF"/>
    <w:rsid w:val="00721574"/>
    <w:rsid w:val="00734B9B"/>
    <w:rsid w:val="00740D63"/>
    <w:rsid w:val="00797649"/>
    <w:rsid w:val="007E2D62"/>
    <w:rsid w:val="008037C7"/>
    <w:rsid w:val="008264EB"/>
    <w:rsid w:val="00835158"/>
    <w:rsid w:val="00840E97"/>
    <w:rsid w:val="0086076D"/>
    <w:rsid w:val="008607AD"/>
    <w:rsid w:val="008A47CA"/>
    <w:rsid w:val="008B6A32"/>
    <w:rsid w:val="008B78C9"/>
    <w:rsid w:val="008E1C9D"/>
    <w:rsid w:val="008E77F9"/>
    <w:rsid w:val="00930563"/>
    <w:rsid w:val="009356F6"/>
    <w:rsid w:val="009D1BC2"/>
    <w:rsid w:val="00A32BD7"/>
    <w:rsid w:val="00A55FD8"/>
    <w:rsid w:val="00A67DCC"/>
    <w:rsid w:val="00A74073"/>
    <w:rsid w:val="00A76D5B"/>
    <w:rsid w:val="00A87189"/>
    <w:rsid w:val="00A90B38"/>
    <w:rsid w:val="00AC286B"/>
    <w:rsid w:val="00AC7806"/>
    <w:rsid w:val="00AD487A"/>
    <w:rsid w:val="00B757C8"/>
    <w:rsid w:val="00BB50FE"/>
    <w:rsid w:val="00BC77C7"/>
    <w:rsid w:val="00BD1BD5"/>
    <w:rsid w:val="00C00DE7"/>
    <w:rsid w:val="00C01C0F"/>
    <w:rsid w:val="00C02854"/>
    <w:rsid w:val="00C86435"/>
    <w:rsid w:val="00CF17E6"/>
    <w:rsid w:val="00D1622E"/>
    <w:rsid w:val="00D67481"/>
    <w:rsid w:val="00D7355E"/>
    <w:rsid w:val="00DC0BD6"/>
    <w:rsid w:val="00DE23D3"/>
    <w:rsid w:val="00E00E1D"/>
    <w:rsid w:val="00E3149B"/>
    <w:rsid w:val="00E81A22"/>
    <w:rsid w:val="00EC12FB"/>
    <w:rsid w:val="00EC3FB2"/>
    <w:rsid w:val="00F54771"/>
    <w:rsid w:val="00FE3DC3"/>
    <w:rsid w:val="00FE6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212]"/>
    </o:shapedefaults>
    <o:shapelayout v:ext="edit">
      <o:idmap v:ext="edit" data="1"/>
    </o:shapelayout>
  </w:shapeDefaults>
  <w:decimalSymbol w:val="."/>
  <w:listSeparator w:val=","/>
  <w14:docId w14:val="70D9FB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569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31427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1A22"/>
    <w:pPr>
      <w:ind w:left="720"/>
      <w:contextualSpacing/>
    </w:pPr>
  </w:style>
  <w:style w:type="character" w:customStyle="1" w:styleId="Heading3Char">
    <w:name w:val="Heading 3 Char"/>
    <w:basedOn w:val="DefaultParagraphFont"/>
    <w:link w:val="Heading3"/>
    <w:uiPriority w:val="9"/>
    <w:rsid w:val="0031427B"/>
    <w:rPr>
      <w:rFonts w:ascii="Times" w:hAnsi="Times"/>
      <w:b/>
      <w:bCs/>
      <w:sz w:val="27"/>
      <w:szCs w:val="27"/>
    </w:rPr>
  </w:style>
  <w:style w:type="character" w:styleId="Hyperlink">
    <w:name w:val="Hyperlink"/>
    <w:basedOn w:val="DefaultParagraphFont"/>
    <w:uiPriority w:val="99"/>
    <w:unhideWhenUsed/>
    <w:rsid w:val="0031427B"/>
    <w:rPr>
      <w:color w:val="0000FF"/>
      <w:u w:val="single"/>
    </w:rPr>
  </w:style>
  <w:style w:type="character" w:styleId="FollowedHyperlink">
    <w:name w:val="FollowedHyperlink"/>
    <w:basedOn w:val="DefaultParagraphFont"/>
    <w:uiPriority w:val="99"/>
    <w:semiHidden/>
    <w:unhideWhenUsed/>
    <w:rsid w:val="00056AEF"/>
    <w:rPr>
      <w:color w:val="800080" w:themeColor="followedHyperlink"/>
      <w:u w:val="single"/>
    </w:rPr>
  </w:style>
  <w:style w:type="character" w:customStyle="1" w:styleId="Heading1Char">
    <w:name w:val="Heading 1 Char"/>
    <w:basedOn w:val="DefaultParagraphFont"/>
    <w:link w:val="Heading1"/>
    <w:uiPriority w:val="9"/>
    <w:rsid w:val="003D569B"/>
    <w:rPr>
      <w:rFonts w:asciiTheme="majorHAnsi" w:eastAsiaTheme="majorEastAsia" w:hAnsiTheme="majorHAnsi" w:cstheme="majorBidi"/>
      <w:b/>
      <w:bCs/>
      <w:color w:val="345A8A" w:themeColor="accent1" w:themeShade="B5"/>
      <w:sz w:val="32"/>
      <w:szCs w:val="32"/>
    </w:rPr>
  </w:style>
  <w:style w:type="paragraph" w:styleId="ListBullet">
    <w:name w:val="List Bullet"/>
    <w:basedOn w:val="Normal"/>
    <w:uiPriority w:val="1"/>
    <w:qFormat/>
    <w:rsid w:val="009D1BC2"/>
    <w:pPr>
      <w:numPr>
        <w:numId w:val="17"/>
      </w:numPr>
      <w:spacing w:after="200" w:line="276" w:lineRule="auto"/>
    </w:pPr>
    <w:rPr>
      <w:color w:val="404040" w:themeColor="text1" w:themeTint="BF"/>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569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31427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1A22"/>
    <w:pPr>
      <w:ind w:left="720"/>
      <w:contextualSpacing/>
    </w:pPr>
  </w:style>
  <w:style w:type="character" w:customStyle="1" w:styleId="Heading3Char">
    <w:name w:val="Heading 3 Char"/>
    <w:basedOn w:val="DefaultParagraphFont"/>
    <w:link w:val="Heading3"/>
    <w:uiPriority w:val="9"/>
    <w:rsid w:val="0031427B"/>
    <w:rPr>
      <w:rFonts w:ascii="Times" w:hAnsi="Times"/>
      <w:b/>
      <w:bCs/>
      <w:sz w:val="27"/>
      <w:szCs w:val="27"/>
    </w:rPr>
  </w:style>
  <w:style w:type="character" w:styleId="Hyperlink">
    <w:name w:val="Hyperlink"/>
    <w:basedOn w:val="DefaultParagraphFont"/>
    <w:uiPriority w:val="99"/>
    <w:unhideWhenUsed/>
    <w:rsid w:val="0031427B"/>
    <w:rPr>
      <w:color w:val="0000FF"/>
      <w:u w:val="single"/>
    </w:rPr>
  </w:style>
  <w:style w:type="character" w:styleId="FollowedHyperlink">
    <w:name w:val="FollowedHyperlink"/>
    <w:basedOn w:val="DefaultParagraphFont"/>
    <w:uiPriority w:val="99"/>
    <w:semiHidden/>
    <w:unhideWhenUsed/>
    <w:rsid w:val="00056AEF"/>
    <w:rPr>
      <w:color w:val="800080" w:themeColor="followedHyperlink"/>
      <w:u w:val="single"/>
    </w:rPr>
  </w:style>
  <w:style w:type="character" w:customStyle="1" w:styleId="Heading1Char">
    <w:name w:val="Heading 1 Char"/>
    <w:basedOn w:val="DefaultParagraphFont"/>
    <w:link w:val="Heading1"/>
    <w:uiPriority w:val="9"/>
    <w:rsid w:val="003D569B"/>
    <w:rPr>
      <w:rFonts w:asciiTheme="majorHAnsi" w:eastAsiaTheme="majorEastAsia" w:hAnsiTheme="majorHAnsi" w:cstheme="majorBidi"/>
      <w:b/>
      <w:bCs/>
      <w:color w:val="345A8A" w:themeColor="accent1" w:themeShade="B5"/>
      <w:sz w:val="32"/>
      <w:szCs w:val="32"/>
    </w:rPr>
  </w:style>
  <w:style w:type="paragraph" w:styleId="ListBullet">
    <w:name w:val="List Bullet"/>
    <w:basedOn w:val="Normal"/>
    <w:uiPriority w:val="1"/>
    <w:qFormat/>
    <w:rsid w:val="009D1BC2"/>
    <w:pPr>
      <w:numPr>
        <w:numId w:val="17"/>
      </w:numPr>
      <w:spacing w:after="200" w:line="276" w:lineRule="auto"/>
    </w:pPr>
    <w:rPr>
      <w:color w:val="404040" w:themeColor="text1" w:themeTint="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997092">
      <w:bodyDiv w:val="1"/>
      <w:marLeft w:val="0"/>
      <w:marRight w:val="0"/>
      <w:marTop w:val="0"/>
      <w:marBottom w:val="0"/>
      <w:divBdr>
        <w:top w:val="none" w:sz="0" w:space="0" w:color="auto"/>
        <w:left w:val="none" w:sz="0" w:space="0" w:color="auto"/>
        <w:bottom w:val="none" w:sz="0" w:space="0" w:color="auto"/>
        <w:right w:val="none" w:sz="0" w:space="0" w:color="auto"/>
      </w:divBdr>
      <w:divsChild>
        <w:div w:id="385422468">
          <w:marLeft w:val="0"/>
          <w:marRight w:val="0"/>
          <w:marTop w:val="0"/>
          <w:marBottom w:val="0"/>
          <w:divBdr>
            <w:top w:val="none" w:sz="0" w:space="0" w:color="auto"/>
            <w:left w:val="none" w:sz="0" w:space="0" w:color="auto"/>
            <w:bottom w:val="none" w:sz="0" w:space="0" w:color="auto"/>
            <w:right w:val="none" w:sz="0" w:space="0" w:color="auto"/>
          </w:divBdr>
        </w:div>
        <w:div w:id="431632705">
          <w:marLeft w:val="0"/>
          <w:marRight w:val="0"/>
          <w:marTop w:val="0"/>
          <w:marBottom w:val="0"/>
          <w:divBdr>
            <w:top w:val="none" w:sz="0" w:space="0" w:color="auto"/>
            <w:left w:val="none" w:sz="0" w:space="0" w:color="auto"/>
            <w:bottom w:val="none" w:sz="0" w:space="0" w:color="auto"/>
            <w:right w:val="none" w:sz="0" w:space="0" w:color="auto"/>
          </w:divBdr>
        </w:div>
      </w:divsChild>
    </w:div>
    <w:div w:id="664407029">
      <w:bodyDiv w:val="1"/>
      <w:marLeft w:val="0"/>
      <w:marRight w:val="0"/>
      <w:marTop w:val="0"/>
      <w:marBottom w:val="0"/>
      <w:divBdr>
        <w:top w:val="none" w:sz="0" w:space="0" w:color="auto"/>
        <w:left w:val="none" w:sz="0" w:space="0" w:color="auto"/>
        <w:bottom w:val="none" w:sz="0" w:space="0" w:color="auto"/>
        <w:right w:val="none" w:sz="0" w:space="0" w:color="auto"/>
      </w:divBdr>
      <w:divsChild>
        <w:div w:id="1866212987">
          <w:marLeft w:val="0"/>
          <w:marRight w:val="0"/>
          <w:marTop w:val="0"/>
          <w:marBottom w:val="0"/>
          <w:divBdr>
            <w:top w:val="none" w:sz="0" w:space="0" w:color="auto"/>
            <w:left w:val="none" w:sz="0" w:space="0" w:color="auto"/>
            <w:bottom w:val="none" w:sz="0" w:space="0" w:color="auto"/>
            <w:right w:val="none" w:sz="0" w:space="0" w:color="auto"/>
          </w:divBdr>
        </w:div>
        <w:div w:id="1139685107">
          <w:marLeft w:val="0"/>
          <w:marRight w:val="0"/>
          <w:marTop w:val="0"/>
          <w:marBottom w:val="0"/>
          <w:divBdr>
            <w:top w:val="none" w:sz="0" w:space="0" w:color="auto"/>
            <w:left w:val="none" w:sz="0" w:space="0" w:color="auto"/>
            <w:bottom w:val="none" w:sz="0" w:space="0" w:color="auto"/>
            <w:right w:val="none" w:sz="0" w:space="0" w:color="auto"/>
          </w:divBdr>
        </w:div>
        <w:div w:id="412316862">
          <w:marLeft w:val="0"/>
          <w:marRight w:val="0"/>
          <w:marTop w:val="0"/>
          <w:marBottom w:val="0"/>
          <w:divBdr>
            <w:top w:val="none" w:sz="0" w:space="0" w:color="auto"/>
            <w:left w:val="none" w:sz="0" w:space="0" w:color="auto"/>
            <w:bottom w:val="none" w:sz="0" w:space="0" w:color="auto"/>
            <w:right w:val="none" w:sz="0" w:space="0" w:color="auto"/>
          </w:divBdr>
        </w:div>
        <w:div w:id="1162890576">
          <w:marLeft w:val="0"/>
          <w:marRight w:val="0"/>
          <w:marTop w:val="0"/>
          <w:marBottom w:val="0"/>
          <w:divBdr>
            <w:top w:val="none" w:sz="0" w:space="0" w:color="auto"/>
            <w:left w:val="none" w:sz="0" w:space="0" w:color="auto"/>
            <w:bottom w:val="none" w:sz="0" w:space="0" w:color="auto"/>
            <w:right w:val="none" w:sz="0" w:space="0" w:color="auto"/>
          </w:divBdr>
        </w:div>
      </w:divsChild>
    </w:div>
    <w:div w:id="806094107">
      <w:bodyDiv w:val="1"/>
      <w:marLeft w:val="0"/>
      <w:marRight w:val="0"/>
      <w:marTop w:val="0"/>
      <w:marBottom w:val="0"/>
      <w:divBdr>
        <w:top w:val="none" w:sz="0" w:space="0" w:color="auto"/>
        <w:left w:val="none" w:sz="0" w:space="0" w:color="auto"/>
        <w:bottom w:val="none" w:sz="0" w:space="0" w:color="auto"/>
        <w:right w:val="none" w:sz="0" w:space="0" w:color="auto"/>
      </w:divBdr>
      <w:divsChild>
        <w:div w:id="1773014831">
          <w:marLeft w:val="0"/>
          <w:marRight w:val="0"/>
          <w:marTop w:val="0"/>
          <w:marBottom w:val="0"/>
          <w:divBdr>
            <w:top w:val="none" w:sz="0" w:space="0" w:color="auto"/>
            <w:left w:val="none" w:sz="0" w:space="0" w:color="auto"/>
            <w:bottom w:val="none" w:sz="0" w:space="0" w:color="auto"/>
            <w:right w:val="none" w:sz="0" w:space="0" w:color="auto"/>
          </w:divBdr>
        </w:div>
        <w:div w:id="34241372">
          <w:marLeft w:val="0"/>
          <w:marRight w:val="0"/>
          <w:marTop w:val="0"/>
          <w:marBottom w:val="0"/>
          <w:divBdr>
            <w:top w:val="none" w:sz="0" w:space="0" w:color="auto"/>
            <w:left w:val="none" w:sz="0" w:space="0" w:color="auto"/>
            <w:bottom w:val="none" w:sz="0" w:space="0" w:color="auto"/>
            <w:right w:val="none" w:sz="0" w:space="0" w:color="auto"/>
          </w:divBdr>
        </w:div>
        <w:div w:id="812603333">
          <w:marLeft w:val="0"/>
          <w:marRight w:val="0"/>
          <w:marTop w:val="0"/>
          <w:marBottom w:val="0"/>
          <w:divBdr>
            <w:top w:val="none" w:sz="0" w:space="0" w:color="auto"/>
            <w:left w:val="none" w:sz="0" w:space="0" w:color="auto"/>
            <w:bottom w:val="none" w:sz="0" w:space="0" w:color="auto"/>
            <w:right w:val="none" w:sz="0" w:space="0" w:color="auto"/>
          </w:divBdr>
        </w:div>
        <w:div w:id="1171411321">
          <w:marLeft w:val="0"/>
          <w:marRight w:val="0"/>
          <w:marTop w:val="0"/>
          <w:marBottom w:val="0"/>
          <w:divBdr>
            <w:top w:val="none" w:sz="0" w:space="0" w:color="auto"/>
            <w:left w:val="none" w:sz="0" w:space="0" w:color="auto"/>
            <w:bottom w:val="none" w:sz="0" w:space="0" w:color="auto"/>
            <w:right w:val="none" w:sz="0" w:space="0" w:color="auto"/>
          </w:divBdr>
        </w:div>
      </w:divsChild>
    </w:div>
    <w:div w:id="1133140501">
      <w:bodyDiv w:val="1"/>
      <w:marLeft w:val="0"/>
      <w:marRight w:val="0"/>
      <w:marTop w:val="0"/>
      <w:marBottom w:val="0"/>
      <w:divBdr>
        <w:top w:val="none" w:sz="0" w:space="0" w:color="auto"/>
        <w:left w:val="none" w:sz="0" w:space="0" w:color="auto"/>
        <w:bottom w:val="none" w:sz="0" w:space="0" w:color="auto"/>
        <w:right w:val="none" w:sz="0" w:space="0" w:color="auto"/>
      </w:divBdr>
    </w:div>
    <w:div w:id="13401608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weebly.com/weebly/main.php" TargetMode="External"/><Relationship Id="rId20" Type="http://schemas.openxmlformats.org/officeDocument/2006/relationships/hyperlink" Target="http://choltmasters.weebly.com/language-links.html" TargetMode="External"/><Relationship Id="rId21" Type="http://schemas.openxmlformats.org/officeDocument/2006/relationships/hyperlink" Target="http://choltmasters.weebly.com/language-links.html" TargetMode="External"/><Relationship Id="rId22" Type="http://schemas.openxmlformats.org/officeDocument/2006/relationships/hyperlink" Target="http://choltmasters.weebly.com/language-links.html"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choltmasters.weebly.com/letter-rubric.html" TargetMode="External"/><Relationship Id="rId11" Type="http://schemas.openxmlformats.org/officeDocument/2006/relationships/hyperlink" Target="http://choltmasters.weebly.com/letter-planner.html" TargetMode="External"/><Relationship Id="rId12" Type="http://schemas.openxmlformats.org/officeDocument/2006/relationships/hyperlink" Target="http://choltmasters.weebly.com/letter-closings.html" TargetMode="External"/><Relationship Id="rId13" Type="http://schemas.openxmlformats.org/officeDocument/2006/relationships/hyperlink" Target="http://choltmasters.weebly.com/language-links.html" TargetMode="External"/><Relationship Id="rId14" Type="http://schemas.openxmlformats.org/officeDocument/2006/relationships/hyperlink" Target="http://choltmasters.weebly.com/letter-planner.html" TargetMode="External"/><Relationship Id="rId15" Type="http://schemas.openxmlformats.org/officeDocument/2006/relationships/hyperlink" Target="http://choltmasters.weebly.com/letter-rubric.html" TargetMode="External"/><Relationship Id="rId16" Type="http://schemas.openxmlformats.org/officeDocument/2006/relationships/hyperlink" Target="http://choltmasters.weebly.com/language-links.html" TargetMode="External"/><Relationship Id="rId17" Type="http://schemas.openxmlformats.org/officeDocument/2006/relationships/hyperlink" Target="http://choltmasters.weebly.com/language-links.html" TargetMode="External"/><Relationship Id="rId18" Type="http://schemas.openxmlformats.org/officeDocument/2006/relationships/hyperlink" Target="http://choltmasters.weebly.com/language-links.html" TargetMode="External"/><Relationship Id="rId19" Type="http://schemas.openxmlformats.org/officeDocument/2006/relationships/hyperlink" Target="http://choltmasters.weebly.com/language-links.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youtu.be/uRxNCjsChiI" TargetMode="External"/><Relationship Id="rId8" Type="http://schemas.openxmlformats.org/officeDocument/2006/relationships/hyperlink" Target="http://choltmasters.weebly.com/letter-closin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4CD15-C858-294F-B312-D0DCCB84E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846</Words>
  <Characters>4825</Characters>
  <Application>Microsoft Macintosh Word</Application>
  <DocSecurity>0</DocSecurity>
  <Lines>40</Lines>
  <Paragraphs>11</Paragraphs>
  <ScaleCrop>false</ScaleCrop>
  <Company>SSRSB</Company>
  <LinksUpToDate>false</LinksUpToDate>
  <CharactersWithSpaces>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SSRSB User</dc:creator>
  <cp:keywords/>
  <dc:description/>
  <cp:lastModifiedBy>SSRSB User</cp:lastModifiedBy>
  <cp:revision>3</cp:revision>
  <cp:lastPrinted>2014-11-10T22:47:00Z</cp:lastPrinted>
  <dcterms:created xsi:type="dcterms:W3CDTF">2015-07-07T02:30:00Z</dcterms:created>
  <dcterms:modified xsi:type="dcterms:W3CDTF">2015-07-14T02:35:00Z</dcterms:modified>
</cp:coreProperties>
</file>